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26861" w14:textId="3D7EAFB9" w:rsidR="00A5351F" w:rsidRDefault="00A5351F" w:rsidP="00247A30">
      <w:pPr>
        <w:rPr>
          <w:b/>
          <w:u w:val="single"/>
        </w:rPr>
      </w:pPr>
      <w:r w:rsidRPr="000D48F6">
        <w:rPr>
          <w:b/>
          <w:u w:val="single"/>
        </w:rPr>
        <w:t>Overview:</w:t>
      </w:r>
    </w:p>
    <w:p w14:paraId="1E5B4BC0" w14:textId="70E92A20" w:rsidR="003F61F6" w:rsidRPr="003F61F6" w:rsidRDefault="003F61F6" w:rsidP="003F61F6">
      <w:pPr>
        <w:autoSpaceDE w:val="0"/>
        <w:autoSpaceDN w:val="0"/>
        <w:adjustRightInd w:val="0"/>
        <w:rPr>
          <w:rFonts w:ascii="Times New Roman" w:eastAsia="Calibri" w:hAnsi="Times New Roman"/>
        </w:rPr>
      </w:pPr>
      <w:r>
        <w:rPr>
          <w:rFonts w:ascii="Times New Roman" w:eastAsia="Calibri" w:hAnsi="Times New Roman"/>
        </w:rPr>
        <w:t>Th</w:t>
      </w:r>
      <w:r w:rsidR="007F79CF">
        <w:rPr>
          <w:rFonts w:ascii="Times New Roman" w:eastAsia="Calibri" w:hAnsi="Times New Roman"/>
        </w:rPr>
        <w:t xml:space="preserve">is position </w:t>
      </w:r>
      <w:r w:rsidRPr="003F61F6">
        <w:rPr>
          <w:rFonts w:ascii="Times New Roman" w:eastAsia="Calibri" w:hAnsi="Times New Roman"/>
        </w:rPr>
        <w:t>focus</w:t>
      </w:r>
      <w:r>
        <w:rPr>
          <w:rFonts w:ascii="Times New Roman" w:eastAsia="Calibri" w:hAnsi="Times New Roman"/>
        </w:rPr>
        <w:t>es</w:t>
      </w:r>
      <w:r w:rsidRPr="003F61F6">
        <w:rPr>
          <w:rFonts w:ascii="Times New Roman" w:eastAsia="Calibri" w:hAnsi="Times New Roman"/>
        </w:rPr>
        <w:t xml:space="preserve"> on the non-academic side of School of Business </w:t>
      </w:r>
      <w:r>
        <w:rPr>
          <w:rFonts w:ascii="Times New Roman" w:eastAsia="Calibri" w:hAnsi="Times New Roman"/>
        </w:rPr>
        <w:t xml:space="preserve">graduate </w:t>
      </w:r>
      <w:r w:rsidRPr="003F61F6">
        <w:rPr>
          <w:rFonts w:ascii="Times New Roman" w:eastAsia="Calibri" w:hAnsi="Times New Roman"/>
        </w:rPr>
        <w:t>program</w:t>
      </w:r>
      <w:r>
        <w:rPr>
          <w:rFonts w:ascii="Times New Roman" w:eastAsia="Calibri" w:hAnsi="Times New Roman"/>
        </w:rPr>
        <w:t>s</w:t>
      </w:r>
      <w:r w:rsidRPr="003F61F6">
        <w:rPr>
          <w:rFonts w:ascii="Times New Roman" w:eastAsia="Calibri" w:hAnsi="Times New Roman"/>
        </w:rPr>
        <w:t xml:space="preserve"> and include</w:t>
      </w:r>
      <w:r>
        <w:rPr>
          <w:rFonts w:ascii="Times New Roman" w:eastAsia="Calibri" w:hAnsi="Times New Roman"/>
        </w:rPr>
        <w:t>s</w:t>
      </w:r>
      <w:r w:rsidRPr="003F61F6">
        <w:rPr>
          <w:rFonts w:ascii="Times New Roman" w:eastAsia="Calibri" w:hAnsi="Times New Roman"/>
        </w:rPr>
        <w:t xml:space="preserve"> the </w:t>
      </w:r>
      <w:r w:rsidR="00CE4EFB">
        <w:rPr>
          <w:rFonts w:ascii="Times New Roman" w:eastAsia="Calibri" w:hAnsi="Times New Roman"/>
        </w:rPr>
        <w:t xml:space="preserve">development, coordination, and </w:t>
      </w:r>
      <w:r w:rsidRPr="003F61F6">
        <w:rPr>
          <w:rFonts w:ascii="Times New Roman" w:eastAsia="Calibri" w:hAnsi="Times New Roman"/>
        </w:rPr>
        <w:t xml:space="preserve">implementation of resources, services, and tools for our </w:t>
      </w:r>
      <w:r>
        <w:rPr>
          <w:rFonts w:ascii="Times New Roman" w:eastAsia="Calibri" w:hAnsi="Times New Roman"/>
        </w:rPr>
        <w:t>programs</w:t>
      </w:r>
      <w:r w:rsidR="007F1723">
        <w:rPr>
          <w:rFonts w:ascii="Times New Roman" w:eastAsia="Calibri" w:hAnsi="Times New Roman"/>
        </w:rPr>
        <w:t>,</w:t>
      </w:r>
      <w:r>
        <w:rPr>
          <w:rFonts w:ascii="Times New Roman" w:eastAsia="Calibri" w:hAnsi="Times New Roman"/>
        </w:rPr>
        <w:t xml:space="preserve"> </w:t>
      </w:r>
      <w:r w:rsidRPr="003F61F6">
        <w:rPr>
          <w:rFonts w:ascii="Times New Roman" w:eastAsia="Calibri" w:hAnsi="Times New Roman"/>
        </w:rPr>
        <w:t>students</w:t>
      </w:r>
      <w:r w:rsidR="007F1723">
        <w:rPr>
          <w:rFonts w:ascii="Times New Roman" w:eastAsia="Calibri" w:hAnsi="Times New Roman"/>
        </w:rPr>
        <w:t>,</w:t>
      </w:r>
      <w:r w:rsidRPr="003F61F6">
        <w:rPr>
          <w:rFonts w:ascii="Times New Roman" w:eastAsia="Calibri" w:hAnsi="Times New Roman"/>
        </w:rPr>
        <w:t xml:space="preserve"> and faculty.  </w:t>
      </w:r>
      <w:r w:rsidR="00BC047F">
        <w:rPr>
          <w:rFonts w:ascii="Times New Roman" w:eastAsia="Calibri" w:hAnsi="Times New Roman"/>
        </w:rPr>
        <w:t xml:space="preserve">The position assists </w:t>
      </w:r>
      <w:r w:rsidR="007F1723">
        <w:rPr>
          <w:rFonts w:ascii="Times New Roman" w:eastAsia="Calibri" w:hAnsi="Times New Roman"/>
        </w:rPr>
        <w:t>with</w:t>
      </w:r>
      <w:r w:rsidR="00BC047F">
        <w:rPr>
          <w:rFonts w:ascii="Times New Roman" w:eastAsia="Calibri" w:hAnsi="Times New Roman"/>
        </w:rPr>
        <w:t xml:space="preserve"> typical day-to-day </w:t>
      </w:r>
      <w:r w:rsidR="007F1723">
        <w:rPr>
          <w:rFonts w:ascii="Times New Roman" w:eastAsia="Calibri" w:hAnsi="Times New Roman"/>
        </w:rPr>
        <w:t xml:space="preserve">program and office support </w:t>
      </w:r>
      <w:r w:rsidR="00BC047F">
        <w:rPr>
          <w:rFonts w:ascii="Times New Roman" w:eastAsia="Calibri" w:hAnsi="Times New Roman"/>
        </w:rPr>
        <w:t>activities</w:t>
      </w:r>
      <w:r w:rsidR="00C65A87">
        <w:rPr>
          <w:rFonts w:ascii="Times New Roman" w:eastAsia="Calibri" w:hAnsi="Times New Roman"/>
        </w:rPr>
        <w:t xml:space="preserve">, </w:t>
      </w:r>
      <w:r w:rsidR="007F1723">
        <w:rPr>
          <w:rFonts w:ascii="Times New Roman" w:eastAsia="Calibri" w:hAnsi="Times New Roman"/>
        </w:rPr>
        <w:t>performs</w:t>
      </w:r>
      <w:r w:rsidR="00472C41">
        <w:rPr>
          <w:rFonts w:ascii="Times New Roman" w:eastAsia="Calibri" w:hAnsi="Times New Roman"/>
        </w:rPr>
        <w:t xml:space="preserve"> </w:t>
      </w:r>
      <w:r w:rsidR="00C65A87">
        <w:rPr>
          <w:rFonts w:ascii="Times New Roman" w:eastAsia="Calibri" w:hAnsi="Times New Roman"/>
        </w:rPr>
        <w:t>administrative</w:t>
      </w:r>
      <w:r w:rsidR="007F1723">
        <w:rPr>
          <w:rFonts w:ascii="Times New Roman" w:eastAsia="Calibri" w:hAnsi="Times New Roman"/>
        </w:rPr>
        <w:t xml:space="preserve"> </w:t>
      </w:r>
      <w:r w:rsidR="00C65A87">
        <w:rPr>
          <w:rFonts w:ascii="Times New Roman" w:eastAsia="Calibri" w:hAnsi="Times New Roman"/>
        </w:rPr>
        <w:t xml:space="preserve">and </w:t>
      </w:r>
      <w:r w:rsidR="00BC047F">
        <w:rPr>
          <w:rFonts w:ascii="Times New Roman" w:eastAsia="Calibri" w:hAnsi="Times New Roman"/>
        </w:rPr>
        <w:t xml:space="preserve">operational </w:t>
      </w:r>
      <w:r w:rsidR="00E96B4E">
        <w:rPr>
          <w:rFonts w:ascii="Times New Roman" w:eastAsia="Calibri" w:hAnsi="Times New Roman"/>
        </w:rPr>
        <w:t xml:space="preserve">support </w:t>
      </w:r>
      <w:r w:rsidR="00BC047F">
        <w:rPr>
          <w:rFonts w:ascii="Times New Roman" w:eastAsia="Calibri" w:hAnsi="Times New Roman"/>
        </w:rPr>
        <w:t>duties</w:t>
      </w:r>
      <w:r w:rsidR="007F1723">
        <w:rPr>
          <w:rFonts w:ascii="Times New Roman" w:eastAsia="Calibri" w:hAnsi="Times New Roman"/>
        </w:rPr>
        <w:t xml:space="preserve">, conducts and summarizes research, facilitates </w:t>
      </w:r>
      <w:r w:rsidR="00BC047F">
        <w:rPr>
          <w:rFonts w:ascii="Times New Roman" w:eastAsia="Calibri" w:hAnsi="Times New Roman"/>
        </w:rPr>
        <w:t>program-related events</w:t>
      </w:r>
      <w:r w:rsidR="0021395B">
        <w:rPr>
          <w:rFonts w:ascii="Times New Roman" w:eastAsia="Calibri" w:hAnsi="Times New Roman"/>
        </w:rPr>
        <w:t xml:space="preserve"> and activities</w:t>
      </w:r>
      <w:r w:rsidR="00824BED">
        <w:rPr>
          <w:rFonts w:ascii="Times New Roman" w:eastAsia="Calibri" w:hAnsi="Times New Roman"/>
        </w:rPr>
        <w:t>, cultivates and sustains relationships</w:t>
      </w:r>
      <w:r w:rsidR="00AF1476">
        <w:rPr>
          <w:rFonts w:ascii="Times New Roman" w:eastAsia="Calibri" w:hAnsi="Times New Roman"/>
        </w:rPr>
        <w:t xml:space="preserve">, and reinforces </w:t>
      </w:r>
      <w:r w:rsidR="00AF1476" w:rsidRPr="00AF1476">
        <w:rPr>
          <w:rFonts w:ascii="Times New Roman" w:eastAsia="Calibri" w:hAnsi="Times New Roman"/>
        </w:rPr>
        <w:t>Stetson’s commitment to delivering a world-class end-to-end experience for our students</w:t>
      </w:r>
      <w:r w:rsidR="00AF1476">
        <w:rPr>
          <w:rFonts w:ascii="Times New Roman" w:eastAsia="Calibri" w:hAnsi="Times New Roman"/>
        </w:rPr>
        <w:t>.</w:t>
      </w:r>
    </w:p>
    <w:p w14:paraId="52125BC7" w14:textId="55CD765A" w:rsidR="00A5351F" w:rsidRDefault="00A5351F" w:rsidP="00A5351F">
      <w:pPr>
        <w:rPr>
          <w:b/>
          <w:u w:val="single"/>
        </w:rPr>
      </w:pPr>
    </w:p>
    <w:p w14:paraId="2557B54A" w14:textId="77777777" w:rsidR="00824BED" w:rsidRPr="00824BED" w:rsidRDefault="00824BED" w:rsidP="00A5351F">
      <w:pPr>
        <w:rPr>
          <w:b/>
          <w:sz w:val="8"/>
          <w:szCs w:val="8"/>
          <w:u w:val="single"/>
        </w:rPr>
      </w:pPr>
    </w:p>
    <w:tbl>
      <w:tblPr>
        <w:tblW w:w="10079" w:type="dxa"/>
        <w:tblInd w:w="123" w:type="dxa"/>
        <w:tblLayout w:type="fixed"/>
        <w:tblLook w:val="04A0" w:firstRow="1" w:lastRow="0" w:firstColumn="1" w:lastColumn="0" w:noHBand="0" w:noVBand="1"/>
      </w:tblPr>
      <w:tblGrid>
        <w:gridCol w:w="5619"/>
        <w:gridCol w:w="453"/>
        <w:gridCol w:w="540"/>
        <w:gridCol w:w="450"/>
        <w:gridCol w:w="543"/>
        <w:gridCol w:w="498"/>
        <w:gridCol w:w="498"/>
        <w:gridCol w:w="711"/>
        <w:gridCol w:w="767"/>
      </w:tblGrid>
      <w:tr w:rsidR="00191A35" w:rsidRPr="00255965" w14:paraId="35317636" w14:textId="77777777" w:rsidTr="007561B6">
        <w:trPr>
          <w:cantSplit/>
          <w:trHeight w:val="1698"/>
        </w:trPr>
        <w:tc>
          <w:tcPr>
            <w:tcW w:w="5619"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0D2A31D" w14:textId="55EAA9CA" w:rsidR="00A5351F" w:rsidRPr="00255965" w:rsidRDefault="005E391E" w:rsidP="00765B86">
            <w:pPr>
              <w:rPr>
                <w:b/>
                <w:bCs/>
                <w:color w:val="000000"/>
              </w:rPr>
            </w:pPr>
            <w:r>
              <w:rPr>
                <w:b/>
                <w:bCs/>
                <w:color w:val="000000"/>
              </w:rPr>
              <w:t>Duties and Responsibilities:</w:t>
            </w:r>
          </w:p>
        </w:tc>
        <w:tc>
          <w:tcPr>
            <w:tcW w:w="453" w:type="dxa"/>
            <w:tcBorders>
              <w:top w:val="single" w:sz="4" w:space="0" w:color="auto"/>
              <w:left w:val="nil"/>
              <w:bottom w:val="single" w:sz="4" w:space="0" w:color="auto"/>
              <w:right w:val="single" w:sz="4" w:space="0" w:color="auto"/>
            </w:tcBorders>
            <w:shd w:val="clear" w:color="auto" w:fill="auto"/>
            <w:textDirection w:val="btLr"/>
            <w:vAlign w:val="bottom"/>
            <w:hideMark/>
          </w:tcPr>
          <w:p w14:paraId="1BC8511A" w14:textId="5DE40833" w:rsidR="00A5351F" w:rsidRPr="00255965" w:rsidRDefault="005E391E" w:rsidP="005E391E">
            <w:pPr>
              <w:ind w:left="113" w:right="113"/>
              <w:jc w:val="center"/>
              <w:rPr>
                <w:b/>
                <w:bCs/>
                <w:color w:val="000000"/>
              </w:rPr>
            </w:pPr>
            <w:r>
              <w:rPr>
                <w:b/>
                <w:bCs/>
                <w:color w:val="000000"/>
              </w:rPr>
              <w:t>Critical Thinking</w:t>
            </w:r>
          </w:p>
        </w:tc>
        <w:tc>
          <w:tcPr>
            <w:tcW w:w="54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EDC0372" w14:textId="4D96E7EE" w:rsidR="00A5351F" w:rsidRPr="00255965" w:rsidRDefault="005E391E" w:rsidP="005E391E">
            <w:pPr>
              <w:ind w:left="113" w:right="113"/>
              <w:jc w:val="center"/>
              <w:rPr>
                <w:b/>
                <w:bCs/>
                <w:color w:val="000000"/>
              </w:rPr>
            </w:pPr>
            <w:r>
              <w:rPr>
                <w:b/>
                <w:bCs/>
                <w:color w:val="000000"/>
              </w:rPr>
              <w:t>Professionalism</w:t>
            </w:r>
          </w:p>
        </w:tc>
        <w:tc>
          <w:tcPr>
            <w:tcW w:w="45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97D24AD" w14:textId="72F2D2C0" w:rsidR="00A5351F" w:rsidRPr="00255965" w:rsidRDefault="00A5351F" w:rsidP="00191A35">
            <w:pPr>
              <w:ind w:left="113" w:right="113"/>
              <w:jc w:val="center"/>
              <w:rPr>
                <w:b/>
                <w:bCs/>
                <w:color w:val="000000"/>
              </w:rPr>
            </w:pPr>
            <w:r w:rsidRPr="00255965">
              <w:rPr>
                <w:b/>
                <w:bCs/>
                <w:color w:val="000000"/>
              </w:rPr>
              <w:t>T</w:t>
            </w:r>
            <w:r w:rsidR="00191A35">
              <w:rPr>
                <w:b/>
                <w:bCs/>
                <w:color w:val="000000"/>
              </w:rPr>
              <w:t>eamwork</w:t>
            </w:r>
          </w:p>
        </w:tc>
        <w:tc>
          <w:tcPr>
            <w:tcW w:w="543" w:type="dxa"/>
            <w:tcBorders>
              <w:top w:val="single" w:sz="4" w:space="0" w:color="auto"/>
              <w:left w:val="nil"/>
              <w:bottom w:val="single" w:sz="4" w:space="0" w:color="auto"/>
              <w:right w:val="single" w:sz="4" w:space="0" w:color="auto"/>
            </w:tcBorders>
            <w:shd w:val="clear" w:color="auto" w:fill="auto"/>
            <w:textDirection w:val="btLr"/>
            <w:vAlign w:val="bottom"/>
            <w:hideMark/>
          </w:tcPr>
          <w:p w14:paraId="20F4C8DB" w14:textId="7599EFC8" w:rsidR="00A5351F" w:rsidRPr="00255965" w:rsidRDefault="00A5351F" w:rsidP="00191A35">
            <w:pPr>
              <w:ind w:left="113" w:right="113"/>
              <w:jc w:val="center"/>
              <w:rPr>
                <w:b/>
                <w:bCs/>
                <w:color w:val="000000"/>
              </w:rPr>
            </w:pPr>
            <w:r w:rsidRPr="00255965">
              <w:rPr>
                <w:b/>
                <w:bCs/>
                <w:color w:val="000000"/>
              </w:rPr>
              <w:t>C</w:t>
            </w:r>
            <w:r w:rsidR="00191A35">
              <w:rPr>
                <w:b/>
                <w:bCs/>
                <w:color w:val="000000"/>
              </w:rPr>
              <w:t>ommunication</w:t>
            </w:r>
          </w:p>
        </w:tc>
        <w:tc>
          <w:tcPr>
            <w:tcW w:w="498" w:type="dxa"/>
            <w:tcBorders>
              <w:top w:val="single" w:sz="4" w:space="0" w:color="auto"/>
              <w:left w:val="nil"/>
              <w:bottom w:val="single" w:sz="4" w:space="0" w:color="auto"/>
              <w:right w:val="single" w:sz="4" w:space="0" w:color="auto"/>
            </w:tcBorders>
            <w:shd w:val="clear" w:color="auto" w:fill="auto"/>
            <w:textDirection w:val="btLr"/>
            <w:vAlign w:val="bottom"/>
            <w:hideMark/>
          </w:tcPr>
          <w:p w14:paraId="69CA4263" w14:textId="76320E26" w:rsidR="00A5351F" w:rsidRPr="00255965" w:rsidRDefault="00191A35" w:rsidP="00191A35">
            <w:pPr>
              <w:ind w:left="113" w:right="113"/>
              <w:jc w:val="center"/>
              <w:rPr>
                <w:b/>
                <w:bCs/>
                <w:color w:val="000000"/>
              </w:rPr>
            </w:pPr>
            <w:r>
              <w:rPr>
                <w:b/>
                <w:bCs/>
                <w:color w:val="000000"/>
              </w:rPr>
              <w:t>Technology</w:t>
            </w:r>
          </w:p>
        </w:tc>
        <w:tc>
          <w:tcPr>
            <w:tcW w:w="498" w:type="dxa"/>
            <w:tcBorders>
              <w:top w:val="single" w:sz="4" w:space="0" w:color="auto"/>
              <w:left w:val="nil"/>
              <w:bottom w:val="single" w:sz="4" w:space="0" w:color="auto"/>
              <w:right w:val="single" w:sz="4" w:space="0" w:color="auto"/>
            </w:tcBorders>
            <w:shd w:val="clear" w:color="auto" w:fill="auto"/>
            <w:textDirection w:val="btLr"/>
            <w:vAlign w:val="bottom"/>
            <w:hideMark/>
          </w:tcPr>
          <w:p w14:paraId="0F61BF16" w14:textId="128054ED" w:rsidR="00A5351F" w:rsidRPr="00255965" w:rsidRDefault="00A5351F" w:rsidP="00191A35">
            <w:pPr>
              <w:ind w:left="113" w:right="113"/>
              <w:jc w:val="center"/>
              <w:rPr>
                <w:b/>
                <w:bCs/>
                <w:color w:val="000000"/>
              </w:rPr>
            </w:pPr>
            <w:r w:rsidRPr="00255965">
              <w:rPr>
                <w:b/>
                <w:bCs/>
                <w:color w:val="000000"/>
              </w:rPr>
              <w:t>L</w:t>
            </w:r>
            <w:r w:rsidR="00191A35">
              <w:rPr>
                <w:b/>
                <w:bCs/>
                <w:color w:val="000000"/>
              </w:rPr>
              <w:t>eadership</w:t>
            </w:r>
          </w:p>
        </w:tc>
        <w:tc>
          <w:tcPr>
            <w:tcW w:w="711" w:type="dxa"/>
            <w:tcBorders>
              <w:top w:val="single" w:sz="4" w:space="0" w:color="auto"/>
              <w:left w:val="nil"/>
              <w:bottom w:val="single" w:sz="4" w:space="0" w:color="auto"/>
              <w:right w:val="single" w:sz="4" w:space="0" w:color="auto"/>
            </w:tcBorders>
            <w:shd w:val="clear" w:color="auto" w:fill="auto"/>
            <w:textDirection w:val="btLr"/>
            <w:vAlign w:val="bottom"/>
            <w:hideMark/>
          </w:tcPr>
          <w:p w14:paraId="33EC70C8" w14:textId="6BAA981C" w:rsidR="00A5351F" w:rsidRPr="00255965" w:rsidRDefault="00A5351F" w:rsidP="00191A35">
            <w:pPr>
              <w:ind w:left="113" w:right="113"/>
              <w:jc w:val="center"/>
              <w:rPr>
                <w:b/>
                <w:bCs/>
                <w:color w:val="000000"/>
              </w:rPr>
            </w:pPr>
            <w:r w:rsidRPr="00255965">
              <w:rPr>
                <w:b/>
                <w:bCs/>
                <w:color w:val="000000"/>
              </w:rPr>
              <w:t>C</w:t>
            </w:r>
            <w:r w:rsidR="00191A35">
              <w:rPr>
                <w:b/>
                <w:bCs/>
                <w:color w:val="000000"/>
              </w:rPr>
              <w:t>areer &amp; Self</w:t>
            </w:r>
            <w:r w:rsidR="007561B6">
              <w:rPr>
                <w:b/>
                <w:bCs/>
                <w:color w:val="000000"/>
              </w:rPr>
              <w:t>-</w:t>
            </w:r>
            <w:r w:rsidR="00191A35">
              <w:rPr>
                <w:b/>
                <w:bCs/>
                <w:color w:val="000000"/>
              </w:rPr>
              <w:t xml:space="preserve"> Development</w:t>
            </w:r>
          </w:p>
        </w:tc>
        <w:tc>
          <w:tcPr>
            <w:tcW w:w="767" w:type="dxa"/>
            <w:tcBorders>
              <w:top w:val="single" w:sz="4" w:space="0" w:color="auto"/>
              <w:left w:val="nil"/>
              <w:bottom w:val="single" w:sz="4" w:space="0" w:color="auto"/>
              <w:right w:val="single" w:sz="4" w:space="0" w:color="auto"/>
            </w:tcBorders>
            <w:shd w:val="clear" w:color="auto" w:fill="auto"/>
            <w:textDirection w:val="btLr"/>
            <w:vAlign w:val="bottom"/>
            <w:hideMark/>
          </w:tcPr>
          <w:p w14:paraId="10AF6E91" w14:textId="748BCB94" w:rsidR="00A5351F" w:rsidRPr="00191A35" w:rsidRDefault="00191A35" w:rsidP="00191A35">
            <w:pPr>
              <w:ind w:left="113" w:right="113"/>
              <w:jc w:val="center"/>
              <w:rPr>
                <w:b/>
                <w:bCs/>
                <w:color w:val="000000"/>
              </w:rPr>
            </w:pPr>
            <w:r>
              <w:rPr>
                <w:b/>
              </w:rPr>
              <w:t xml:space="preserve">Equity </w:t>
            </w:r>
            <w:r w:rsidR="007561B6">
              <w:rPr>
                <w:b/>
              </w:rPr>
              <w:t>&amp;</w:t>
            </w:r>
            <w:r>
              <w:rPr>
                <w:b/>
              </w:rPr>
              <w:t xml:space="preserve"> Inclusion</w:t>
            </w:r>
            <w:r w:rsidRPr="00191A35">
              <w:rPr>
                <w:b/>
              </w:rPr>
              <w:t xml:space="preserve"> </w:t>
            </w:r>
          </w:p>
        </w:tc>
      </w:tr>
      <w:tr w:rsidR="00191A35" w:rsidRPr="00255965" w14:paraId="3DBE7813" w14:textId="77777777" w:rsidTr="007561B6">
        <w:trPr>
          <w:trHeight w:val="266"/>
        </w:trPr>
        <w:tc>
          <w:tcPr>
            <w:tcW w:w="5619" w:type="dxa"/>
            <w:tcBorders>
              <w:top w:val="single" w:sz="4" w:space="0" w:color="auto"/>
              <w:left w:val="single" w:sz="4" w:space="0" w:color="auto"/>
              <w:bottom w:val="single" w:sz="4" w:space="0" w:color="auto"/>
              <w:right w:val="single" w:sz="4" w:space="0" w:color="auto"/>
            </w:tcBorders>
            <w:shd w:val="clear" w:color="auto" w:fill="auto"/>
            <w:vAlign w:val="bottom"/>
          </w:tcPr>
          <w:p w14:paraId="4590BEAC" w14:textId="1DC8EC6B" w:rsidR="00C10033" w:rsidRPr="00255965" w:rsidRDefault="00C10033" w:rsidP="00C10033">
            <w:pPr>
              <w:rPr>
                <w:color w:val="000000"/>
              </w:rPr>
            </w:pPr>
            <w:r>
              <w:rPr>
                <w:color w:val="000000"/>
              </w:rPr>
              <w:t xml:space="preserve">Act as </w:t>
            </w:r>
            <w:r w:rsidR="00686F47">
              <w:rPr>
                <w:color w:val="000000"/>
              </w:rPr>
              <w:t xml:space="preserve">an </w:t>
            </w:r>
            <w:r>
              <w:rPr>
                <w:color w:val="000000"/>
              </w:rPr>
              <w:t>on-site resource for students, faculty, staff, prospective students</w:t>
            </w:r>
            <w:r w:rsidR="008C6AF9">
              <w:rPr>
                <w:color w:val="000000"/>
              </w:rPr>
              <w:t>, and visitors</w:t>
            </w:r>
            <w:r>
              <w:rPr>
                <w:color w:val="000000"/>
              </w:rPr>
              <w:t xml:space="preserve"> by providing a large array of support functions</w:t>
            </w: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
          <w:p w14:paraId="5CEFAA25" w14:textId="77777777" w:rsidR="00C10033" w:rsidRPr="00255965" w:rsidRDefault="00C10033" w:rsidP="00C10033">
            <w:pPr>
              <w:jc w:val="center"/>
              <w:rPr>
                <w:color w:val="000000"/>
              </w:rPr>
            </w:pPr>
            <w:r>
              <w:rPr>
                <w:color w:val="000000"/>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715F293A" w14:textId="77777777" w:rsidR="00C10033" w:rsidRPr="00255965" w:rsidRDefault="00C10033" w:rsidP="00C10033">
            <w:pPr>
              <w:jc w:val="center"/>
              <w:rPr>
                <w:color w:val="000000"/>
              </w:rPr>
            </w:pPr>
            <w:r>
              <w:rPr>
                <w:color w:val="000000"/>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6ABD8377" w14:textId="77777777" w:rsidR="00C10033" w:rsidRPr="00255965" w:rsidRDefault="00C10033" w:rsidP="00C10033">
            <w:pPr>
              <w:jc w:val="center"/>
              <w:rPr>
                <w:color w:val="000000"/>
              </w:rPr>
            </w:pPr>
            <w:r>
              <w:rPr>
                <w:color w:val="000000"/>
              </w:rPr>
              <w:t>X</w:t>
            </w:r>
          </w:p>
        </w:tc>
        <w:tc>
          <w:tcPr>
            <w:tcW w:w="543" w:type="dxa"/>
            <w:tcBorders>
              <w:top w:val="single" w:sz="4" w:space="0" w:color="auto"/>
              <w:left w:val="single" w:sz="4" w:space="0" w:color="auto"/>
              <w:bottom w:val="single" w:sz="4" w:space="0" w:color="auto"/>
              <w:right w:val="single" w:sz="4" w:space="0" w:color="auto"/>
            </w:tcBorders>
            <w:shd w:val="clear" w:color="auto" w:fill="auto"/>
            <w:vAlign w:val="bottom"/>
          </w:tcPr>
          <w:p w14:paraId="03694D91" w14:textId="77777777" w:rsidR="00C10033" w:rsidRPr="00255965" w:rsidRDefault="00C10033" w:rsidP="00C10033">
            <w:pPr>
              <w:jc w:val="center"/>
              <w:rPr>
                <w:color w:val="000000"/>
              </w:rPr>
            </w:pPr>
            <w:r>
              <w:rPr>
                <w:color w:val="000000"/>
              </w:rPr>
              <w:t>X</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79D16546" w14:textId="77777777" w:rsidR="00C10033" w:rsidRPr="00255965" w:rsidRDefault="00C10033" w:rsidP="00C10033">
            <w:pPr>
              <w:jc w:val="center"/>
              <w:rPr>
                <w:color w:val="000000"/>
              </w:rPr>
            </w:pPr>
            <w:r>
              <w:rPr>
                <w:color w:val="000000"/>
              </w:rPr>
              <w:t>X</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71273812" w14:textId="77777777" w:rsidR="00C10033" w:rsidRPr="00255965" w:rsidRDefault="00C10033" w:rsidP="00C10033">
            <w:pPr>
              <w:jc w:val="center"/>
              <w:rPr>
                <w:color w:val="000000"/>
              </w:rPr>
            </w:pPr>
            <w:r>
              <w:rPr>
                <w:color w:val="000000"/>
              </w:rPr>
              <w:t>X</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089EFE4F" w14:textId="77777777" w:rsidR="00C10033" w:rsidRPr="00255965" w:rsidRDefault="00C10033" w:rsidP="00C10033">
            <w:pPr>
              <w:jc w:val="center"/>
              <w:rPr>
                <w:color w:val="000000"/>
              </w:rPr>
            </w:pPr>
            <w:r>
              <w:rPr>
                <w:color w:val="000000"/>
              </w:rPr>
              <w:t>X</w:t>
            </w: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568EC23D" w14:textId="77777777" w:rsidR="00C10033" w:rsidRPr="00255965" w:rsidRDefault="00C10033" w:rsidP="00C10033">
            <w:pPr>
              <w:jc w:val="center"/>
              <w:rPr>
                <w:color w:val="000000"/>
              </w:rPr>
            </w:pPr>
            <w:r>
              <w:rPr>
                <w:color w:val="000000"/>
              </w:rPr>
              <w:t>X</w:t>
            </w:r>
          </w:p>
        </w:tc>
      </w:tr>
      <w:tr w:rsidR="00191A35" w:rsidRPr="00255965" w14:paraId="62DDDBD7" w14:textId="77777777" w:rsidTr="007561B6">
        <w:trPr>
          <w:trHeight w:val="266"/>
        </w:trPr>
        <w:tc>
          <w:tcPr>
            <w:tcW w:w="56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11498B" w14:textId="77777777" w:rsidR="00C10033" w:rsidRPr="00255965" w:rsidRDefault="00C10033" w:rsidP="00C10033">
            <w:pPr>
              <w:rPr>
                <w:color w:val="000000"/>
              </w:rPr>
            </w:pPr>
            <w:r>
              <w:rPr>
                <w:color w:val="000000"/>
              </w:rPr>
              <w:t xml:space="preserve">Ensure readiness of classroom space and technology access </w:t>
            </w: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
          <w:p w14:paraId="653F2EC3" w14:textId="77777777" w:rsidR="00C10033" w:rsidRPr="00255965" w:rsidRDefault="00C10033" w:rsidP="00C10033">
            <w:pPr>
              <w:jc w:val="center"/>
              <w:rPr>
                <w:color w:val="000000"/>
              </w:rPr>
            </w:pPr>
            <w:r>
              <w:rPr>
                <w:color w:val="000000"/>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43F1E3CE" w14:textId="77777777" w:rsidR="00C10033" w:rsidRPr="00255965" w:rsidRDefault="00C10033" w:rsidP="00C1003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31BD1E11" w14:textId="77777777" w:rsidR="00C10033" w:rsidRPr="00255965" w:rsidRDefault="00C10033" w:rsidP="00C10033">
            <w:pPr>
              <w:jc w:val="center"/>
              <w:rPr>
                <w:color w:val="000000"/>
              </w:rPr>
            </w:pPr>
            <w:r>
              <w:rPr>
                <w:color w:val="000000"/>
              </w:rPr>
              <w:t>X</w:t>
            </w:r>
          </w:p>
        </w:tc>
        <w:tc>
          <w:tcPr>
            <w:tcW w:w="543" w:type="dxa"/>
            <w:tcBorders>
              <w:top w:val="single" w:sz="4" w:space="0" w:color="auto"/>
              <w:left w:val="single" w:sz="4" w:space="0" w:color="auto"/>
              <w:bottom w:val="single" w:sz="4" w:space="0" w:color="auto"/>
              <w:right w:val="single" w:sz="4" w:space="0" w:color="auto"/>
            </w:tcBorders>
            <w:shd w:val="clear" w:color="auto" w:fill="auto"/>
            <w:vAlign w:val="bottom"/>
          </w:tcPr>
          <w:p w14:paraId="3F374FE9" w14:textId="77777777" w:rsidR="00C10033" w:rsidRPr="00255965" w:rsidRDefault="00C10033" w:rsidP="00C10033">
            <w:pPr>
              <w:jc w:val="center"/>
              <w:rPr>
                <w:color w:val="000000"/>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48018066" w14:textId="77777777" w:rsidR="00C10033" w:rsidRPr="00255965" w:rsidRDefault="00C10033" w:rsidP="00C10033">
            <w:pPr>
              <w:jc w:val="center"/>
              <w:rPr>
                <w:color w:val="000000"/>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7CA7B253" w14:textId="77777777" w:rsidR="00C10033" w:rsidRPr="00255965" w:rsidRDefault="00C10033" w:rsidP="00C10033">
            <w:pPr>
              <w:jc w:val="center"/>
              <w:rPr>
                <w:color w:val="00000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48712239" w14:textId="77777777" w:rsidR="00C10033" w:rsidRPr="00255965" w:rsidRDefault="00C10033" w:rsidP="00C10033">
            <w:pPr>
              <w:jc w:val="center"/>
              <w:rPr>
                <w:color w:val="00000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373AB927" w14:textId="77777777" w:rsidR="00C10033" w:rsidRPr="00255965" w:rsidRDefault="00C10033" w:rsidP="00C10033">
            <w:pPr>
              <w:jc w:val="center"/>
              <w:rPr>
                <w:color w:val="000000"/>
              </w:rPr>
            </w:pPr>
          </w:p>
        </w:tc>
      </w:tr>
      <w:tr w:rsidR="00191A35" w:rsidRPr="00255965" w14:paraId="4D4FE2E5" w14:textId="77777777" w:rsidTr="007561B6">
        <w:trPr>
          <w:trHeight w:val="266"/>
        </w:trPr>
        <w:tc>
          <w:tcPr>
            <w:tcW w:w="5619" w:type="dxa"/>
            <w:tcBorders>
              <w:top w:val="single" w:sz="4" w:space="0" w:color="auto"/>
              <w:left w:val="single" w:sz="4" w:space="0" w:color="auto"/>
              <w:bottom w:val="single" w:sz="4" w:space="0" w:color="auto"/>
              <w:right w:val="single" w:sz="4" w:space="0" w:color="auto"/>
            </w:tcBorders>
            <w:shd w:val="clear" w:color="auto" w:fill="auto"/>
            <w:vAlign w:val="bottom"/>
          </w:tcPr>
          <w:p w14:paraId="7447BCAA" w14:textId="77777777" w:rsidR="00C10033" w:rsidRPr="00255965" w:rsidRDefault="00C10033" w:rsidP="00C10033">
            <w:pPr>
              <w:rPr>
                <w:color w:val="000000"/>
              </w:rPr>
            </w:pPr>
            <w:r>
              <w:rPr>
                <w:color w:val="000000"/>
              </w:rPr>
              <w:t xml:space="preserve">Assist on </w:t>
            </w:r>
            <w:r w:rsidR="007F1723">
              <w:rPr>
                <w:color w:val="000000"/>
              </w:rPr>
              <w:t>class days</w:t>
            </w:r>
            <w:r>
              <w:rPr>
                <w:color w:val="000000"/>
              </w:rPr>
              <w:t xml:space="preserve"> </w:t>
            </w:r>
            <w:r w:rsidR="008B52B8">
              <w:rPr>
                <w:color w:val="000000"/>
              </w:rPr>
              <w:t>(</w:t>
            </w:r>
            <w:r>
              <w:rPr>
                <w:color w:val="000000"/>
              </w:rPr>
              <w:t>set-up</w:t>
            </w:r>
            <w:r w:rsidR="00585712">
              <w:rPr>
                <w:color w:val="000000"/>
              </w:rPr>
              <w:t>/</w:t>
            </w:r>
            <w:r>
              <w:rPr>
                <w:color w:val="000000"/>
              </w:rPr>
              <w:t>clean-up activities</w:t>
            </w:r>
            <w:r w:rsidR="007F1723">
              <w:rPr>
                <w:color w:val="000000"/>
              </w:rPr>
              <w:t xml:space="preserve">, </w:t>
            </w:r>
            <w:r w:rsidR="008B52B8">
              <w:rPr>
                <w:color w:val="000000"/>
              </w:rPr>
              <w:t>interact with</w:t>
            </w:r>
            <w:r w:rsidR="00585712">
              <w:rPr>
                <w:color w:val="000000"/>
              </w:rPr>
              <w:t>/</w:t>
            </w:r>
            <w:r w:rsidR="008B52B8">
              <w:rPr>
                <w:color w:val="000000"/>
              </w:rPr>
              <w:t xml:space="preserve">address needs of </w:t>
            </w:r>
            <w:r w:rsidR="007F1723">
              <w:rPr>
                <w:color w:val="000000"/>
              </w:rPr>
              <w:t>students</w:t>
            </w:r>
            <w:r w:rsidR="00585712">
              <w:rPr>
                <w:color w:val="000000"/>
              </w:rPr>
              <w:t xml:space="preserve">, </w:t>
            </w:r>
            <w:r w:rsidR="007F1723">
              <w:rPr>
                <w:color w:val="000000"/>
              </w:rPr>
              <w:t>faculty</w:t>
            </w:r>
            <w:r w:rsidR="00585712">
              <w:rPr>
                <w:color w:val="000000"/>
              </w:rPr>
              <w:t xml:space="preserve">, and </w:t>
            </w:r>
            <w:r w:rsidR="007F1723">
              <w:rPr>
                <w:color w:val="000000"/>
              </w:rPr>
              <w:t>staff</w:t>
            </w:r>
            <w:r w:rsidR="008B52B8">
              <w:rPr>
                <w:color w:val="000000"/>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
          <w:p w14:paraId="7F1DC5BB" w14:textId="77777777" w:rsidR="00C10033" w:rsidRPr="00255965" w:rsidRDefault="00C10033" w:rsidP="00C10033">
            <w:pPr>
              <w:jc w:val="center"/>
              <w:rPr>
                <w:color w:val="000000"/>
              </w:rPr>
            </w:pPr>
            <w:r>
              <w:rPr>
                <w:color w:val="000000"/>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3437A06E" w14:textId="77777777" w:rsidR="00C10033" w:rsidRPr="00255965" w:rsidRDefault="00C10033" w:rsidP="00C10033">
            <w:pPr>
              <w:jc w:val="center"/>
              <w:rPr>
                <w:color w:val="000000"/>
              </w:rPr>
            </w:pPr>
            <w:r>
              <w:rPr>
                <w:color w:val="000000"/>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55125B6D" w14:textId="77777777" w:rsidR="00C10033" w:rsidRPr="00255965" w:rsidRDefault="00C10033" w:rsidP="00C10033">
            <w:pPr>
              <w:jc w:val="center"/>
              <w:rPr>
                <w:color w:val="000000"/>
              </w:rPr>
            </w:pPr>
            <w:r>
              <w:rPr>
                <w:color w:val="000000"/>
              </w:rPr>
              <w:t>X</w:t>
            </w:r>
          </w:p>
        </w:tc>
        <w:tc>
          <w:tcPr>
            <w:tcW w:w="543" w:type="dxa"/>
            <w:tcBorders>
              <w:top w:val="single" w:sz="4" w:space="0" w:color="auto"/>
              <w:left w:val="single" w:sz="4" w:space="0" w:color="auto"/>
              <w:bottom w:val="single" w:sz="4" w:space="0" w:color="auto"/>
              <w:right w:val="single" w:sz="4" w:space="0" w:color="auto"/>
            </w:tcBorders>
            <w:shd w:val="clear" w:color="auto" w:fill="auto"/>
            <w:vAlign w:val="bottom"/>
          </w:tcPr>
          <w:p w14:paraId="3C4A38AB" w14:textId="77777777" w:rsidR="00C10033" w:rsidRPr="00255965" w:rsidRDefault="0021395B" w:rsidP="00C10033">
            <w:pPr>
              <w:jc w:val="center"/>
              <w:rPr>
                <w:color w:val="000000"/>
              </w:rPr>
            </w:pPr>
            <w:r>
              <w:rPr>
                <w:color w:val="000000"/>
              </w:rPr>
              <w:t>X</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066CCA52" w14:textId="77777777" w:rsidR="00C10033" w:rsidRPr="00255965" w:rsidRDefault="00C10033" w:rsidP="00C10033">
            <w:pPr>
              <w:jc w:val="center"/>
              <w:rPr>
                <w:color w:val="000000"/>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169A693C" w14:textId="77777777" w:rsidR="00C10033" w:rsidRPr="00255965" w:rsidRDefault="00C10033" w:rsidP="00C10033">
            <w:pPr>
              <w:jc w:val="center"/>
              <w:rPr>
                <w:color w:val="00000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3CC3D42D" w14:textId="77777777" w:rsidR="00C10033" w:rsidRPr="00255965" w:rsidRDefault="00C10033" w:rsidP="00C10033">
            <w:pPr>
              <w:jc w:val="center"/>
              <w:rPr>
                <w:color w:val="00000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3FAF90B9" w14:textId="77777777" w:rsidR="00C10033" w:rsidRPr="00255965" w:rsidRDefault="00C10033" w:rsidP="00C10033">
            <w:pPr>
              <w:jc w:val="center"/>
              <w:rPr>
                <w:color w:val="000000"/>
              </w:rPr>
            </w:pPr>
          </w:p>
        </w:tc>
      </w:tr>
      <w:tr w:rsidR="00191A35" w:rsidRPr="00255965" w14:paraId="440B5FA7" w14:textId="77777777" w:rsidTr="007561B6">
        <w:trPr>
          <w:trHeight w:val="266"/>
        </w:trPr>
        <w:tc>
          <w:tcPr>
            <w:tcW w:w="5619" w:type="dxa"/>
            <w:tcBorders>
              <w:top w:val="single" w:sz="4" w:space="0" w:color="auto"/>
              <w:left w:val="single" w:sz="4" w:space="0" w:color="auto"/>
              <w:bottom w:val="single" w:sz="4" w:space="0" w:color="auto"/>
              <w:right w:val="single" w:sz="4" w:space="0" w:color="auto"/>
            </w:tcBorders>
            <w:shd w:val="clear" w:color="auto" w:fill="auto"/>
            <w:vAlign w:val="bottom"/>
          </w:tcPr>
          <w:p w14:paraId="0CC0554B" w14:textId="77777777" w:rsidR="00C10033" w:rsidRPr="00255965" w:rsidRDefault="00C10033" w:rsidP="00C10033">
            <w:pPr>
              <w:rPr>
                <w:color w:val="000000"/>
              </w:rPr>
            </w:pPr>
            <w:r>
              <w:rPr>
                <w:color w:val="000000"/>
              </w:rPr>
              <w:t xml:space="preserve">Attend and </w:t>
            </w:r>
            <w:r w:rsidR="00EE1CDB">
              <w:rPr>
                <w:color w:val="000000"/>
              </w:rPr>
              <w:t>assist with</w:t>
            </w:r>
            <w:r>
              <w:rPr>
                <w:color w:val="000000"/>
              </w:rPr>
              <w:t xml:space="preserve"> special events (Information Sessions, Open Houses, Philanthropic activities, Graduate Alumni Events, Program Celebrations</w:t>
            </w:r>
            <w:r w:rsidR="00585712">
              <w:rPr>
                <w:color w:val="000000"/>
              </w:rPr>
              <w:t>, and Workshops</w:t>
            </w:r>
            <w:r>
              <w:rPr>
                <w:color w:val="000000"/>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
          <w:p w14:paraId="4994D984" w14:textId="77777777" w:rsidR="00C10033" w:rsidRPr="00255965" w:rsidRDefault="00C10033" w:rsidP="00C10033">
            <w:pPr>
              <w:jc w:val="center"/>
              <w:rPr>
                <w:color w:val="000000"/>
              </w:rPr>
            </w:pPr>
            <w:r>
              <w:rPr>
                <w:color w:val="000000"/>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6E696A6D" w14:textId="77777777" w:rsidR="00C10033" w:rsidRPr="00255965" w:rsidRDefault="00C10033" w:rsidP="00C10033">
            <w:pPr>
              <w:jc w:val="center"/>
              <w:rPr>
                <w:color w:val="000000"/>
              </w:rPr>
            </w:pPr>
            <w:r>
              <w:rPr>
                <w:color w:val="000000"/>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5D24D0C1" w14:textId="77777777" w:rsidR="00C10033" w:rsidRPr="00255965" w:rsidRDefault="00C10033" w:rsidP="00C10033">
            <w:pPr>
              <w:jc w:val="center"/>
              <w:rPr>
                <w:color w:val="000000"/>
              </w:rPr>
            </w:pPr>
            <w:r>
              <w:rPr>
                <w:color w:val="000000"/>
              </w:rPr>
              <w:t>X</w:t>
            </w:r>
          </w:p>
        </w:tc>
        <w:tc>
          <w:tcPr>
            <w:tcW w:w="543" w:type="dxa"/>
            <w:tcBorders>
              <w:top w:val="single" w:sz="4" w:space="0" w:color="auto"/>
              <w:left w:val="single" w:sz="4" w:space="0" w:color="auto"/>
              <w:bottom w:val="single" w:sz="4" w:space="0" w:color="auto"/>
              <w:right w:val="single" w:sz="4" w:space="0" w:color="auto"/>
            </w:tcBorders>
            <w:shd w:val="clear" w:color="auto" w:fill="auto"/>
            <w:vAlign w:val="bottom"/>
          </w:tcPr>
          <w:p w14:paraId="68697160" w14:textId="77777777" w:rsidR="00C10033" w:rsidRPr="00255965" w:rsidRDefault="00C10033" w:rsidP="00C10033">
            <w:pPr>
              <w:jc w:val="center"/>
              <w:rPr>
                <w:color w:val="000000"/>
              </w:rPr>
            </w:pPr>
            <w:r>
              <w:rPr>
                <w:color w:val="000000"/>
              </w:rPr>
              <w:t>X</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302F53FB" w14:textId="77777777" w:rsidR="00C10033" w:rsidRPr="00255965" w:rsidRDefault="00C10033" w:rsidP="00C10033">
            <w:pPr>
              <w:jc w:val="center"/>
              <w:rPr>
                <w:color w:val="000000"/>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22B59170" w14:textId="77777777" w:rsidR="00C10033" w:rsidRPr="00255965" w:rsidRDefault="00C10033" w:rsidP="00C10033">
            <w:pPr>
              <w:jc w:val="center"/>
              <w:rPr>
                <w:color w:val="000000"/>
              </w:rPr>
            </w:pPr>
            <w:r>
              <w:rPr>
                <w:color w:val="000000"/>
              </w:rPr>
              <w:t>X</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2A993394" w14:textId="77777777" w:rsidR="00C10033" w:rsidRPr="00255965" w:rsidRDefault="00C10033" w:rsidP="00C10033">
            <w:pPr>
              <w:jc w:val="center"/>
              <w:rPr>
                <w:color w:val="00000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525C8FF4" w14:textId="77777777" w:rsidR="00C10033" w:rsidRPr="00255965" w:rsidRDefault="00C10033" w:rsidP="00C10033">
            <w:pPr>
              <w:jc w:val="center"/>
              <w:rPr>
                <w:color w:val="000000"/>
              </w:rPr>
            </w:pPr>
            <w:r>
              <w:rPr>
                <w:color w:val="000000"/>
              </w:rPr>
              <w:t>X</w:t>
            </w:r>
          </w:p>
        </w:tc>
      </w:tr>
      <w:tr w:rsidR="00191A35" w:rsidRPr="00255965" w14:paraId="74824FD4" w14:textId="77777777" w:rsidTr="007561B6">
        <w:trPr>
          <w:trHeight w:val="266"/>
        </w:trPr>
        <w:tc>
          <w:tcPr>
            <w:tcW w:w="5619" w:type="dxa"/>
            <w:tcBorders>
              <w:top w:val="single" w:sz="4" w:space="0" w:color="auto"/>
              <w:left w:val="single" w:sz="4" w:space="0" w:color="auto"/>
              <w:bottom w:val="single" w:sz="4" w:space="0" w:color="auto"/>
              <w:right w:val="single" w:sz="4" w:space="0" w:color="auto"/>
            </w:tcBorders>
            <w:shd w:val="clear" w:color="auto" w:fill="auto"/>
            <w:vAlign w:val="bottom"/>
          </w:tcPr>
          <w:p w14:paraId="0361659C" w14:textId="77777777" w:rsidR="00585712" w:rsidRDefault="00585712" w:rsidP="00C10033">
            <w:pPr>
              <w:rPr>
                <w:color w:val="000000"/>
              </w:rPr>
            </w:pPr>
            <w:r>
              <w:rPr>
                <w:color w:val="000000"/>
              </w:rPr>
              <w:t>Cultivate and sustain relationships with students, faculty, staff, and community</w:t>
            </w:r>
            <w:r w:rsidR="008D2C01">
              <w:rPr>
                <w:color w:val="000000"/>
              </w:rPr>
              <w:t>/program</w:t>
            </w:r>
            <w:r>
              <w:rPr>
                <w:color w:val="000000"/>
              </w:rPr>
              <w:t xml:space="preserve"> partners</w:t>
            </w: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
          <w:p w14:paraId="4A83C047" w14:textId="77777777" w:rsidR="00585712" w:rsidRDefault="00585712" w:rsidP="00C10033">
            <w:pPr>
              <w:jc w:val="center"/>
              <w:rPr>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3B743CE2" w14:textId="77777777" w:rsidR="00585712" w:rsidRDefault="00585712" w:rsidP="00C10033">
            <w:pPr>
              <w:jc w:val="center"/>
              <w:rPr>
                <w:color w:val="000000"/>
              </w:rPr>
            </w:pPr>
            <w:r>
              <w:rPr>
                <w:color w:val="000000"/>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755082D0" w14:textId="77777777" w:rsidR="00585712" w:rsidRDefault="00585712" w:rsidP="00C10033">
            <w:pPr>
              <w:jc w:val="center"/>
              <w:rPr>
                <w:color w:val="000000"/>
              </w:rPr>
            </w:pPr>
            <w:r>
              <w:rPr>
                <w:color w:val="000000"/>
              </w:rPr>
              <w:t>X</w:t>
            </w:r>
          </w:p>
        </w:tc>
        <w:tc>
          <w:tcPr>
            <w:tcW w:w="543" w:type="dxa"/>
            <w:tcBorders>
              <w:top w:val="single" w:sz="4" w:space="0" w:color="auto"/>
              <w:left w:val="single" w:sz="4" w:space="0" w:color="auto"/>
              <w:bottom w:val="single" w:sz="4" w:space="0" w:color="auto"/>
              <w:right w:val="single" w:sz="4" w:space="0" w:color="auto"/>
            </w:tcBorders>
            <w:shd w:val="clear" w:color="auto" w:fill="auto"/>
            <w:vAlign w:val="bottom"/>
          </w:tcPr>
          <w:p w14:paraId="2CB7682A" w14:textId="77777777" w:rsidR="00585712" w:rsidRDefault="00585712" w:rsidP="00C10033">
            <w:pPr>
              <w:jc w:val="center"/>
              <w:rPr>
                <w:color w:val="000000"/>
              </w:rPr>
            </w:pPr>
            <w:r>
              <w:rPr>
                <w:color w:val="000000"/>
              </w:rPr>
              <w:t>X</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1323DDD1" w14:textId="77777777" w:rsidR="00585712" w:rsidRPr="00255965" w:rsidRDefault="00585712" w:rsidP="00C10033">
            <w:pPr>
              <w:jc w:val="center"/>
              <w:rPr>
                <w:color w:val="000000"/>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62014422" w14:textId="77777777" w:rsidR="00585712" w:rsidRDefault="00585712" w:rsidP="00C10033">
            <w:pPr>
              <w:jc w:val="center"/>
              <w:rPr>
                <w:color w:val="00000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659FC8CE" w14:textId="77777777" w:rsidR="00585712" w:rsidRPr="00255965" w:rsidRDefault="00585712" w:rsidP="00C10033">
            <w:pPr>
              <w:jc w:val="center"/>
              <w:rPr>
                <w:color w:val="00000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3DE77BB9" w14:textId="77777777" w:rsidR="00585712" w:rsidRDefault="00585712" w:rsidP="00C10033">
            <w:pPr>
              <w:jc w:val="center"/>
              <w:rPr>
                <w:color w:val="000000"/>
              </w:rPr>
            </w:pPr>
            <w:r>
              <w:rPr>
                <w:color w:val="000000"/>
              </w:rPr>
              <w:t>X</w:t>
            </w:r>
          </w:p>
        </w:tc>
      </w:tr>
      <w:tr w:rsidR="00191A35" w:rsidRPr="00255965" w14:paraId="73838A7B" w14:textId="77777777" w:rsidTr="007561B6">
        <w:trPr>
          <w:trHeight w:val="266"/>
        </w:trPr>
        <w:tc>
          <w:tcPr>
            <w:tcW w:w="56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3D803C" w14:textId="77777777" w:rsidR="00C10033" w:rsidRPr="00255965" w:rsidRDefault="00C10033" w:rsidP="00C10033">
            <w:pPr>
              <w:rPr>
                <w:color w:val="000000"/>
              </w:rPr>
            </w:pPr>
            <w:r>
              <w:rPr>
                <w:color w:val="000000"/>
              </w:rPr>
              <w:t>Maintain and organize an inventory of program supplies and equipment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
          <w:p w14:paraId="406D6054" w14:textId="77777777" w:rsidR="00C10033" w:rsidRPr="00255965" w:rsidRDefault="00C10033" w:rsidP="00C10033">
            <w:pPr>
              <w:jc w:val="center"/>
              <w:rPr>
                <w:color w:val="000000"/>
              </w:rPr>
            </w:pPr>
            <w:r>
              <w:rPr>
                <w:color w:val="000000"/>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3F154AE3" w14:textId="77777777" w:rsidR="00C10033" w:rsidRPr="00255965" w:rsidRDefault="00C10033" w:rsidP="00C1003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2EE6AE2C" w14:textId="77777777" w:rsidR="00C10033" w:rsidRPr="00255965" w:rsidRDefault="00C10033" w:rsidP="00C10033">
            <w:pPr>
              <w:jc w:val="center"/>
              <w:rPr>
                <w:color w:val="000000"/>
              </w:rPr>
            </w:pPr>
            <w:r>
              <w:rPr>
                <w:color w:val="000000"/>
              </w:rPr>
              <w:t>X</w:t>
            </w:r>
          </w:p>
        </w:tc>
        <w:tc>
          <w:tcPr>
            <w:tcW w:w="543" w:type="dxa"/>
            <w:tcBorders>
              <w:top w:val="single" w:sz="4" w:space="0" w:color="auto"/>
              <w:left w:val="single" w:sz="4" w:space="0" w:color="auto"/>
              <w:bottom w:val="single" w:sz="4" w:space="0" w:color="auto"/>
              <w:right w:val="single" w:sz="4" w:space="0" w:color="auto"/>
            </w:tcBorders>
            <w:shd w:val="clear" w:color="auto" w:fill="auto"/>
            <w:vAlign w:val="bottom"/>
          </w:tcPr>
          <w:p w14:paraId="62B4A14E" w14:textId="77777777" w:rsidR="00C10033" w:rsidRPr="00255965" w:rsidRDefault="00C10033" w:rsidP="00C10033">
            <w:pPr>
              <w:jc w:val="center"/>
              <w:rPr>
                <w:color w:val="000000"/>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469D0693" w14:textId="77777777" w:rsidR="00C10033" w:rsidRPr="00255965" w:rsidRDefault="00C10033" w:rsidP="00C10033">
            <w:pPr>
              <w:jc w:val="center"/>
              <w:rPr>
                <w:color w:val="000000"/>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11121C0F" w14:textId="77777777" w:rsidR="00C10033" w:rsidRPr="00255965" w:rsidRDefault="00C10033" w:rsidP="00C10033">
            <w:pPr>
              <w:jc w:val="center"/>
              <w:rPr>
                <w:color w:val="000000"/>
              </w:rPr>
            </w:pPr>
            <w:r>
              <w:rPr>
                <w:color w:val="000000"/>
              </w:rPr>
              <w:t>X</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7ECB1914" w14:textId="77777777" w:rsidR="00C10033" w:rsidRPr="00255965" w:rsidRDefault="00C10033" w:rsidP="00C10033">
            <w:pPr>
              <w:jc w:val="center"/>
              <w:rPr>
                <w:color w:val="00000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508E05DB" w14:textId="77777777" w:rsidR="00C10033" w:rsidRPr="00255965" w:rsidRDefault="00C10033" w:rsidP="00C10033">
            <w:pPr>
              <w:jc w:val="center"/>
              <w:rPr>
                <w:color w:val="000000"/>
              </w:rPr>
            </w:pPr>
          </w:p>
        </w:tc>
      </w:tr>
      <w:tr w:rsidR="00191A35" w:rsidRPr="00255965" w14:paraId="0C1647EF" w14:textId="77777777" w:rsidTr="007561B6">
        <w:trPr>
          <w:trHeight w:val="266"/>
        </w:trPr>
        <w:tc>
          <w:tcPr>
            <w:tcW w:w="56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648E6B" w14:textId="77777777" w:rsidR="00C10033" w:rsidRPr="00255965" w:rsidRDefault="00C10033" w:rsidP="00C10033">
            <w:pPr>
              <w:rPr>
                <w:color w:val="000000"/>
              </w:rPr>
            </w:pPr>
            <w:r>
              <w:rPr>
                <w:color w:val="000000"/>
              </w:rPr>
              <w:t xml:space="preserve">Participate in department meetings </w:t>
            </w:r>
            <w:r w:rsidR="008C6AF9">
              <w:rPr>
                <w:color w:val="000000"/>
              </w:rPr>
              <w:t>–</w:t>
            </w:r>
            <w:r>
              <w:rPr>
                <w:color w:val="000000"/>
              </w:rPr>
              <w:t xml:space="preserve"> </w:t>
            </w:r>
            <w:r w:rsidR="008C6AF9">
              <w:rPr>
                <w:color w:val="000000"/>
              </w:rPr>
              <w:t>brainstorming, bringing</w:t>
            </w:r>
            <w:r>
              <w:rPr>
                <w:color w:val="000000"/>
              </w:rPr>
              <w:t xml:space="preserve"> ideas</w:t>
            </w:r>
            <w:r w:rsidR="008C6AF9">
              <w:rPr>
                <w:color w:val="000000"/>
              </w:rPr>
              <w:t>,</w:t>
            </w:r>
            <w:r>
              <w:rPr>
                <w:color w:val="000000"/>
              </w:rPr>
              <w:t xml:space="preserve"> and reporting on assignments</w:t>
            </w:r>
            <w:r w:rsidR="008C6AF9">
              <w:rPr>
                <w:color w:val="000000"/>
              </w:rPr>
              <w:t>, research,</w:t>
            </w:r>
            <w:r>
              <w:rPr>
                <w:color w:val="000000"/>
              </w:rPr>
              <w:t xml:space="preserve"> and activities</w:t>
            </w: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
          <w:p w14:paraId="64B84A8D" w14:textId="77777777" w:rsidR="00C10033" w:rsidRPr="00255965" w:rsidRDefault="00C10033" w:rsidP="00C10033">
            <w:pPr>
              <w:jc w:val="center"/>
              <w:rPr>
                <w:color w:val="000000"/>
              </w:rPr>
            </w:pPr>
            <w:r>
              <w:rPr>
                <w:color w:val="000000"/>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0D10FF75" w14:textId="77777777" w:rsidR="00C10033" w:rsidRPr="00255965" w:rsidRDefault="00C10033" w:rsidP="00C10033">
            <w:pPr>
              <w:jc w:val="center"/>
              <w:rPr>
                <w:color w:val="000000"/>
              </w:rPr>
            </w:pPr>
            <w:r>
              <w:rPr>
                <w:color w:val="000000"/>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6024E51F" w14:textId="77777777" w:rsidR="00C10033" w:rsidRPr="00255965" w:rsidRDefault="00C10033" w:rsidP="00C10033">
            <w:pPr>
              <w:jc w:val="center"/>
              <w:rPr>
                <w:color w:val="000000"/>
              </w:rPr>
            </w:pPr>
            <w:r>
              <w:rPr>
                <w:color w:val="000000"/>
              </w:rPr>
              <w:t>X</w:t>
            </w:r>
          </w:p>
        </w:tc>
        <w:tc>
          <w:tcPr>
            <w:tcW w:w="543" w:type="dxa"/>
            <w:tcBorders>
              <w:top w:val="single" w:sz="4" w:space="0" w:color="auto"/>
              <w:left w:val="single" w:sz="4" w:space="0" w:color="auto"/>
              <w:bottom w:val="single" w:sz="4" w:space="0" w:color="auto"/>
              <w:right w:val="single" w:sz="4" w:space="0" w:color="auto"/>
            </w:tcBorders>
            <w:shd w:val="clear" w:color="auto" w:fill="auto"/>
            <w:vAlign w:val="bottom"/>
          </w:tcPr>
          <w:p w14:paraId="0276CA41" w14:textId="77777777" w:rsidR="00C10033" w:rsidRPr="00255965" w:rsidRDefault="00C10033" w:rsidP="00C10033">
            <w:pPr>
              <w:jc w:val="center"/>
              <w:rPr>
                <w:color w:val="000000"/>
              </w:rPr>
            </w:pPr>
            <w:r>
              <w:rPr>
                <w:color w:val="000000"/>
              </w:rPr>
              <w:t>X</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2239D9FC" w14:textId="77777777" w:rsidR="00C10033" w:rsidRPr="00255965" w:rsidRDefault="00C10033" w:rsidP="00C10033">
            <w:pPr>
              <w:jc w:val="center"/>
              <w:rPr>
                <w:color w:val="000000"/>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206C5F22" w14:textId="77777777" w:rsidR="00C10033" w:rsidRPr="00255965" w:rsidRDefault="00C10033" w:rsidP="00C10033">
            <w:pPr>
              <w:jc w:val="center"/>
              <w:rPr>
                <w:color w:val="00000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788A69E0" w14:textId="77777777" w:rsidR="00C10033" w:rsidRPr="00255965" w:rsidRDefault="00C10033" w:rsidP="00C10033">
            <w:pPr>
              <w:jc w:val="center"/>
              <w:rPr>
                <w:color w:val="00000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710C9E00" w14:textId="77777777" w:rsidR="00C10033" w:rsidRPr="00255965" w:rsidRDefault="00C10033" w:rsidP="00C10033">
            <w:pPr>
              <w:jc w:val="center"/>
              <w:rPr>
                <w:color w:val="000000"/>
              </w:rPr>
            </w:pPr>
          </w:p>
        </w:tc>
      </w:tr>
      <w:tr w:rsidR="00191A35" w:rsidRPr="00255965" w14:paraId="3D228891" w14:textId="77777777" w:rsidTr="007561B6">
        <w:trPr>
          <w:trHeight w:val="266"/>
        </w:trPr>
        <w:tc>
          <w:tcPr>
            <w:tcW w:w="5619" w:type="dxa"/>
            <w:tcBorders>
              <w:top w:val="single" w:sz="4" w:space="0" w:color="auto"/>
              <w:left w:val="single" w:sz="4" w:space="0" w:color="auto"/>
              <w:bottom w:val="single" w:sz="4" w:space="0" w:color="auto"/>
              <w:right w:val="single" w:sz="4" w:space="0" w:color="auto"/>
            </w:tcBorders>
            <w:shd w:val="clear" w:color="auto" w:fill="auto"/>
            <w:vAlign w:val="bottom"/>
          </w:tcPr>
          <w:p w14:paraId="4DD25EE2" w14:textId="77777777" w:rsidR="00C10033" w:rsidRPr="00255965" w:rsidRDefault="00C10033" w:rsidP="00C10033">
            <w:pPr>
              <w:rPr>
                <w:color w:val="000000"/>
              </w:rPr>
            </w:pPr>
            <w:r>
              <w:rPr>
                <w:color w:val="000000"/>
              </w:rPr>
              <w:t>Assist with planning of events, activities, and other department initiatives and responsibilities</w:t>
            </w: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
          <w:p w14:paraId="1A8EF3BF" w14:textId="77777777" w:rsidR="00C10033" w:rsidRPr="00255965" w:rsidRDefault="00C10033" w:rsidP="00C10033">
            <w:pPr>
              <w:jc w:val="center"/>
              <w:rPr>
                <w:color w:val="000000"/>
              </w:rPr>
            </w:pPr>
            <w:r>
              <w:rPr>
                <w:color w:val="000000"/>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7929B296" w14:textId="77777777" w:rsidR="00C10033" w:rsidRPr="00255965" w:rsidRDefault="00C10033" w:rsidP="00C1003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4FB51A47" w14:textId="77777777" w:rsidR="00C10033" w:rsidRPr="00255965" w:rsidRDefault="00C10033" w:rsidP="00C10033">
            <w:pPr>
              <w:jc w:val="center"/>
              <w:rPr>
                <w:color w:val="000000"/>
              </w:rPr>
            </w:pPr>
            <w:r>
              <w:rPr>
                <w:color w:val="000000"/>
              </w:rPr>
              <w:t>X</w:t>
            </w:r>
          </w:p>
        </w:tc>
        <w:tc>
          <w:tcPr>
            <w:tcW w:w="543" w:type="dxa"/>
            <w:tcBorders>
              <w:top w:val="single" w:sz="4" w:space="0" w:color="auto"/>
              <w:left w:val="single" w:sz="4" w:space="0" w:color="auto"/>
              <w:bottom w:val="single" w:sz="4" w:space="0" w:color="auto"/>
              <w:right w:val="single" w:sz="4" w:space="0" w:color="auto"/>
            </w:tcBorders>
            <w:shd w:val="clear" w:color="auto" w:fill="auto"/>
            <w:vAlign w:val="bottom"/>
          </w:tcPr>
          <w:p w14:paraId="71BE044F" w14:textId="77777777" w:rsidR="00C10033" w:rsidRPr="00255965" w:rsidRDefault="00C10033" w:rsidP="00C10033">
            <w:pPr>
              <w:jc w:val="center"/>
              <w:rPr>
                <w:color w:val="000000"/>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21B847D5" w14:textId="77777777" w:rsidR="00C10033" w:rsidRPr="00255965" w:rsidRDefault="00C10033" w:rsidP="00C10033">
            <w:pPr>
              <w:jc w:val="center"/>
              <w:rPr>
                <w:color w:val="000000"/>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35A8770B" w14:textId="77777777" w:rsidR="00C10033" w:rsidRPr="00255965" w:rsidRDefault="00C10033" w:rsidP="00C10033">
            <w:pPr>
              <w:jc w:val="center"/>
              <w:rPr>
                <w:color w:val="00000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1AEBB179" w14:textId="77777777" w:rsidR="00C10033" w:rsidRPr="00255965" w:rsidRDefault="00C10033" w:rsidP="00C10033">
            <w:pPr>
              <w:jc w:val="center"/>
              <w:rPr>
                <w:color w:val="00000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5F042594" w14:textId="77777777" w:rsidR="00C10033" w:rsidRPr="00255965" w:rsidRDefault="00C10033" w:rsidP="00C10033">
            <w:pPr>
              <w:jc w:val="center"/>
              <w:rPr>
                <w:color w:val="000000"/>
              </w:rPr>
            </w:pPr>
          </w:p>
        </w:tc>
      </w:tr>
      <w:tr w:rsidR="00191A35" w:rsidRPr="00255965" w14:paraId="45224BA4" w14:textId="77777777" w:rsidTr="007561B6">
        <w:trPr>
          <w:trHeight w:val="266"/>
        </w:trPr>
        <w:tc>
          <w:tcPr>
            <w:tcW w:w="56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DDE86E" w14:textId="77777777" w:rsidR="00C10033" w:rsidRPr="00255965" w:rsidRDefault="008B52B8" w:rsidP="00C10033">
            <w:pPr>
              <w:rPr>
                <w:color w:val="000000"/>
              </w:rPr>
            </w:pPr>
            <w:r>
              <w:rPr>
                <w:color w:val="000000"/>
              </w:rPr>
              <w:t>Promote and support programs, including</w:t>
            </w:r>
            <w:r w:rsidR="00EE1CDB">
              <w:rPr>
                <w:color w:val="000000"/>
              </w:rPr>
              <w:t xml:space="preserve"> marketing efforts such as</w:t>
            </w:r>
            <w:r>
              <w:rPr>
                <w:color w:val="000000"/>
              </w:rPr>
              <w:t xml:space="preserve"> c</w:t>
            </w:r>
            <w:r w:rsidR="00C10033">
              <w:rPr>
                <w:color w:val="000000"/>
              </w:rPr>
              <w:t>ontribut</w:t>
            </w:r>
            <w:r>
              <w:rPr>
                <w:color w:val="000000"/>
              </w:rPr>
              <w:t>ing</w:t>
            </w:r>
            <w:r w:rsidR="00C10033">
              <w:rPr>
                <w:color w:val="000000"/>
              </w:rPr>
              <w:t xml:space="preserve"> to </w:t>
            </w:r>
            <w:r>
              <w:rPr>
                <w:color w:val="000000"/>
              </w:rPr>
              <w:t>p</w:t>
            </w:r>
            <w:r w:rsidR="00C10033">
              <w:rPr>
                <w:color w:val="000000"/>
              </w:rPr>
              <w:t>rograms’</w:t>
            </w:r>
            <w:r w:rsidR="00C10033" w:rsidRPr="00255965">
              <w:rPr>
                <w:color w:val="000000"/>
              </w:rPr>
              <w:t xml:space="preserve"> social media presence</w:t>
            </w: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
          <w:p w14:paraId="0C2AC84A" w14:textId="77777777" w:rsidR="00C10033" w:rsidRPr="00255965" w:rsidRDefault="00C10033" w:rsidP="00C10033">
            <w:pPr>
              <w:jc w:val="center"/>
              <w:rPr>
                <w:color w:val="000000"/>
              </w:rPr>
            </w:pPr>
            <w:r>
              <w:rPr>
                <w:color w:val="000000"/>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605269F7" w14:textId="77777777" w:rsidR="00C10033" w:rsidRPr="00255965" w:rsidRDefault="00C10033" w:rsidP="00C1003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54B81394" w14:textId="77777777" w:rsidR="00C10033" w:rsidRPr="00255965" w:rsidRDefault="00C10033" w:rsidP="00C10033">
            <w:pPr>
              <w:jc w:val="center"/>
              <w:rPr>
                <w:color w:val="000000"/>
              </w:rPr>
            </w:pPr>
            <w:r>
              <w:rPr>
                <w:color w:val="000000"/>
              </w:rPr>
              <w:t>X</w:t>
            </w:r>
          </w:p>
        </w:tc>
        <w:tc>
          <w:tcPr>
            <w:tcW w:w="543" w:type="dxa"/>
            <w:tcBorders>
              <w:top w:val="single" w:sz="4" w:space="0" w:color="auto"/>
              <w:left w:val="single" w:sz="4" w:space="0" w:color="auto"/>
              <w:bottom w:val="single" w:sz="4" w:space="0" w:color="auto"/>
              <w:right w:val="single" w:sz="4" w:space="0" w:color="auto"/>
            </w:tcBorders>
            <w:shd w:val="clear" w:color="auto" w:fill="auto"/>
            <w:vAlign w:val="bottom"/>
          </w:tcPr>
          <w:p w14:paraId="34D3EF5B" w14:textId="77777777" w:rsidR="00C10033" w:rsidRPr="00255965" w:rsidRDefault="00C10033" w:rsidP="00C10033">
            <w:pPr>
              <w:jc w:val="center"/>
              <w:rPr>
                <w:color w:val="000000"/>
              </w:rPr>
            </w:pPr>
            <w:r>
              <w:rPr>
                <w:color w:val="000000"/>
              </w:rPr>
              <w:t>X</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419240B0" w14:textId="77777777" w:rsidR="00C10033" w:rsidRPr="00255965" w:rsidRDefault="00C10033" w:rsidP="00C10033">
            <w:pPr>
              <w:jc w:val="center"/>
              <w:rPr>
                <w:color w:val="000000"/>
              </w:rPr>
            </w:pPr>
            <w:r>
              <w:rPr>
                <w:color w:val="000000"/>
              </w:rPr>
              <w:t>X</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22C8767B" w14:textId="77777777" w:rsidR="00C10033" w:rsidRPr="00255965" w:rsidRDefault="00C10033" w:rsidP="00C10033">
            <w:pPr>
              <w:jc w:val="center"/>
              <w:rPr>
                <w:color w:val="00000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7F761EA7" w14:textId="77777777" w:rsidR="00C10033" w:rsidRPr="00255965" w:rsidRDefault="00C10033" w:rsidP="00C10033">
            <w:pPr>
              <w:jc w:val="center"/>
              <w:rPr>
                <w:color w:val="000000"/>
              </w:rPr>
            </w:pPr>
            <w:r>
              <w:rPr>
                <w:color w:val="000000"/>
              </w:rPr>
              <w:t>X</w:t>
            </w: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7182E1EE" w14:textId="77777777" w:rsidR="00C10033" w:rsidRPr="00255965" w:rsidRDefault="00C10033" w:rsidP="00C10033">
            <w:pPr>
              <w:jc w:val="center"/>
              <w:rPr>
                <w:color w:val="000000"/>
              </w:rPr>
            </w:pPr>
          </w:p>
        </w:tc>
      </w:tr>
      <w:tr w:rsidR="00191A35" w:rsidRPr="00255965" w14:paraId="16FFC58C" w14:textId="77777777" w:rsidTr="007561B6">
        <w:trPr>
          <w:trHeight w:val="305"/>
        </w:trPr>
        <w:tc>
          <w:tcPr>
            <w:tcW w:w="5619" w:type="dxa"/>
            <w:tcBorders>
              <w:top w:val="single" w:sz="4" w:space="0" w:color="auto"/>
              <w:left w:val="single" w:sz="4" w:space="0" w:color="auto"/>
              <w:bottom w:val="single" w:sz="4" w:space="0" w:color="auto"/>
              <w:right w:val="single" w:sz="4" w:space="0" w:color="auto"/>
            </w:tcBorders>
            <w:shd w:val="clear" w:color="auto" w:fill="auto"/>
            <w:vAlign w:val="bottom"/>
          </w:tcPr>
          <w:p w14:paraId="4FBCA6DF" w14:textId="77777777" w:rsidR="00C10033" w:rsidRPr="00255965" w:rsidRDefault="00C10033" w:rsidP="00C10033">
            <w:pPr>
              <w:rPr>
                <w:color w:val="000000"/>
              </w:rPr>
            </w:pPr>
            <w:r>
              <w:rPr>
                <w:color w:val="000000"/>
              </w:rPr>
              <w:t xml:space="preserve">Share and support </w:t>
            </w:r>
            <w:r w:rsidRPr="00255965">
              <w:rPr>
                <w:color w:val="000000"/>
              </w:rPr>
              <w:t xml:space="preserve">new initiatives </w:t>
            </w:r>
            <w:r>
              <w:rPr>
                <w:color w:val="000000"/>
              </w:rPr>
              <w:t>in the department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
          <w:p w14:paraId="135AA01E" w14:textId="77777777" w:rsidR="00C10033" w:rsidRPr="00255965" w:rsidRDefault="00C10033" w:rsidP="00C10033">
            <w:pPr>
              <w:jc w:val="center"/>
              <w:rPr>
                <w:color w:val="000000"/>
              </w:rPr>
            </w:pPr>
            <w:r>
              <w:rPr>
                <w:color w:val="000000"/>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16BD4FFB" w14:textId="77777777" w:rsidR="00C10033" w:rsidRPr="00255965" w:rsidRDefault="00C10033" w:rsidP="00C1003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77B202AF" w14:textId="77777777" w:rsidR="00C10033" w:rsidRPr="00255965" w:rsidRDefault="00C10033" w:rsidP="00C10033">
            <w:pPr>
              <w:jc w:val="center"/>
              <w:rPr>
                <w:color w:val="000000"/>
              </w:rPr>
            </w:pPr>
            <w:r>
              <w:rPr>
                <w:color w:val="000000"/>
              </w:rPr>
              <w:t>X</w:t>
            </w:r>
          </w:p>
        </w:tc>
        <w:tc>
          <w:tcPr>
            <w:tcW w:w="543" w:type="dxa"/>
            <w:tcBorders>
              <w:top w:val="single" w:sz="4" w:space="0" w:color="auto"/>
              <w:left w:val="single" w:sz="4" w:space="0" w:color="auto"/>
              <w:bottom w:val="single" w:sz="4" w:space="0" w:color="auto"/>
              <w:right w:val="single" w:sz="4" w:space="0" w:color="auto"/>
            </w:tcBorders>
            <w:shd w:val="clear" w:color="auto" w:fill="auto"/>
            <w:vAlign w:val="bottom"/>
          </w:tcPr>
          <w:p w14:paraId="031DDDC0" w14:textId="77777777" w:rsidR="00C10033" w:rsidRPr="00255965" w:rsidRDefault="00C10033" w:rsidP="00C10033">
            <w:pPr>
              <w:jc w:val="center"/>
              <w:rPr>
                <w:color w:val="000000"/>
              </w:rPr>
            </w:pPr>
            <w:r>
              <w:rPr>
                <w:color w:val="000000"/>
              </w:rPr>
              <w:t>X</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2BD0D110" w14:textId="77777777" w:rsidR="00C10033" w:rsidRPr="00255965" w:rsidRDefault="00C10033" w:rsidP="00C10033">
            <w:pPr>
              <w:jc w:val="center"/>
              <w:rPr>
                <w:color w:val="000000"/>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04F12324" w14:textId="77777777" w:rsidR="00C10033" w:rsidRPr="00255965" w:rsidRDefault="00C10033" w:rsidP="00C10033">
            <w:pPr>
              <w:jc w:val="center"/>
              <w:rPr>
                <w:color w:val="000000"/>
              </w:rPr>
            </w:pPr>
            <w:r>
              <w:rPr>
                <w:color w:val="000000"/>
              </w:rPr>
              <w:t>X</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31DDDBC5" w14:textId="77777777" w:rsidR="00C10033" w:rsidRPr="00255965" w:rsidRDefault="00C10033" w:rsidP="00C10033">
            <w:pPr>
              <w:jc w:val="center"/>
              <w:rPr>
                <w:color w:val="00000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2744D72E" w14:textId="77777777" w:rsidR="00C10033" w:rsidRPr="00255965" w:rsidRDefault="00C10033" w:rsidP="00C10033">
            <w:pPr>
              <w:jc w:val="center"/>
              <w:rPr>
                <w:color w:val="000000"/>
              </w:rPr>
            </w:pPr>
          </w:p>
        </w:tc>
      </w:tr>
      <w:tr w:rsidR="00191A35" w:rsidRPr="00255965" w14:paraId="515DE1E0" w14:textId="77777777" w:rsidTr="007561B6">
        <w:trPr>
          <w:trHeight w:val="266"/>
        </w:trPr>
        <w:tc>
          <w:tcPr>
            <w:tcW w:w="5619" w:type="dxa"/>
            <w:tcBorders>
              <w:top w:val="single" w:sz="4" w:space="0" w:color="auto"/>
              <w:left w:val="single" w:sz="4" w:space="0" w:color="auto"/>
              <w:bottom w:val="single" w:sz="4" w:space="0" w:color="auto"/>
              <w:right w:val="single" w:sz="4" w:space="0" w:color="auto"/>
            </w:tcBorders>
            <w:shd w:val="clear" w:color="auto" w:fill="auto"/>
            <w:vAlign w:val="bottom"/>
          </w:tcPr>
          <w:p w14:paraId="6D4A4A6C" w14:textId="77777777" w:rsidR="00C10033" w:rsidRPr="00255965" w:rsidRDefault="00C10033" w:rsidP="00C10033">
            <w:pPr>
              <w:rPr>
                <w:color w:val="000000"/>
              </w:rPr>
            </w:pPr>
            <w:r>
              <w:rPr>
                <w:color w:val="000000"/>
              </w:rPr>
              <w:t>File</w:t>
            </w:r>
            <w:r w:rsidR="00D94DEB">
              <w:rPr>
                <w:color w:val="000000"/>
              </w:rPr>
              <w:t>, record,</w:t>
            </w:r>
            <w:r>
              <w:rPr>
                <w:color w:val="000000"/>
              </w:rPr>
              <w:t xml:space="preserve"> and organize receipts and program documents in </w:t>
            </w:r>
            <w:r w:rsidR="00D94DEB">
              <w:rPr>
                <w:color w:val="000000"/>
              </w:rPr>
              <w:t>files/</w:t>
            </w:r>
            <w:r>
              <w:rPr>
                <w:color w:val="000000"/>
              </w:rPr>
              <w:t>binders</w:t>
            </w:r>
            <w:r w:rsidR="00D94DEB">
              <w:rPr>
                <w:color w:val="000000"/>
              </w:rPr>
              <w:t xml:space="preserve"> and in computer documents and folders</w:t>
            </w: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
          <w:p w14:paraId="561604C6" w14:textId="77777777" w:rsidR="00C10033" w:rsidRPr="00255965" w:rsidRDefault="00C10033" w:rsidP="00C10033">
            <w:pPr>
              <w:jc w:val="center"/>
              <w:rPr>
                <w:color w:val="000000"/>
              </w:rPr>
            </w:pPr>
            <w:r>
              <w:rPr>
                <w:color w:val="000000"/>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25C1FD5E" w14:textId="77777777" w:rsidR="00C10033" w:rsidRPr="00255965" w:rsidRDefault="00C10033" w:rsidP="00C1003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1E21C608" w14:textId="77777777" w:rsidR="00C10033" w:rsidRPr="00255965" w:rsidRDefault="00C10033" w:rsidP="00C10033">
            <w:pPr>
              <w:jc w:val="center"/>
              <w:rPr>
                <w:color w:val="000000"/>
              </w:rPr>
            </w:pPr>
            <w:r>
              <w:rPr>
                <w:color w:val="000000"/>
              </w:rPr>
              <w:t>X</w:t>
            </w:r>
          </w:p>
        </w:tc>
        <w:tc>
          <w:tcPr>
            <w:tcW w:w="543" w:type="dxa"/>
            <w:tcBorders>
              <w:top w:val="single" w:sz="4" w:space="0" w:color="auto"/>
              <w:left w:val="single" w:sz="4" w:space="0" w:color="auto"/>
              <w:bottom w:val="single" w:sz="4" w:space="0" w:color="auto"/>
              <w:right w:val="single" w:sz="4" w:space="0" w:color="auto"/>
            </w:tcBorders>
            <w:shd w:val="clear" w:color="auto" w:fill="auto"/>
            <w:vAlign w:val="bottom"/>
          </w:tcPr>
          <w:p w14:paraId="10B6F44E" w14:textId="77777777" w:rsidR="00C10033" w:rsidRPr="00255965" w:rsidRDefault="00C10033" w:rsidP="00C10033">
            <w:pPr>
              <w:jc w:val="center"/>
              <w:rPr>
                <w:color w:val="000000"/>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55C70E2E" w14:textId="77777777" w:rsidR="00C10033" w:rsidRPr="00255965" w:rsidRDefault="00C10033" w:rsidP="00C10033">
            <w:pPr>
              <w:jc w:val="center"/>
              <w:rPr>
                <w:color w:val="000000"/>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5077DD3E" w14:textId="77777777" w:rsidR="00C10033" w:rsidRPr="00255965" w:rsidRDefault="00C10033" w:rsidP="00C10033">
            <w:pPr>
              <w:jc w:val="center"/>
              <w:rPr>
                <w:color w:val="00000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216F67E5" w14:textId="77777777" w:rsidR="00C10033" w:rsidRPr="00255965" w:rsidRDefault="00C10033" w:rsidP="00C10033">
            <w:pPr>
              <w:jc w:val="center"/>
              <w:rPr>
                <w:color w:val="00000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49F183E6" w14:textId="77777777" w:rsidR="00C10033" w:rsidRPr="00255965" w:rsidRDefault="00C10033" w:rsidP="00C10033">
            <w:pPr>
              <w:jc w:val="center"/>
              <w:rPr>
                <w:color w:val="000000"/>
              </w:rPr>
            </w:pPr>
          </w:p>
        </w:tc>
      </w:tr>
      <w:tr w:rsidR="00191A35" w:rsidRPr="00255965" w14:paraId="7FBF3EC9" w14:textId="77777777" w:rsidTr="007561B6">
        <w:trPr>
          <w:trHeight w:val="266"/>
        </w:trPr>
        <w:tc>
          <w:tcPr>
            <w:tcW w:w="5619" w:type="dxa"/>
            <w:tcBorders>
              <w:top w:val="single" w:sz="4" w:space="0" w:color="auto"/>
              <w:left w:val="single" w:sz="4" w:space="0" w:color="auto"/>
              <w:bottom w:val="single" w:sz="4" w:space="0" w:color="auto"/>
              <w:right w:val="single" w:sz="4" w:space="0" w:color="auto"/>
            </w:tcBorders>
            <w:shd w:val="clear" w:color="auto" w:fill="auto"/>
            <w:vAlign w:val="bottom"/>
          </w:tcPr>
          <w:p w14:paraId="19AF279E" w14:textId="77777777" w:rsidR="00C10033" w:rsidRPr="00255965" w:rsidRDefault="00C10033" w:rsidP="00C10033">
            <w:pPr>
              <w:rPr>
                <w:color w:val="000000"/>
              </w:rPr>
            </w:pPr>
            <w:r>
              <w:rPr>
                <w:color w:val="000000"/>
              </w:rPr>
              <w:t>Track program expenses</w:t>
            </w: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
          <w:p w14:paraId="6F8F98AF" w14:textId="77777777" w:rsidR="00C10033" w:rsidRPr="00255965" w:rsidRDefault="00C10033" w:rsidP="00C10033">
            <w:pPr>
              <w:jc w:val="center"/>
              <w:rPr>
                <w:color w:val="000000"/>
              </w:rPr>
            </w:pPr>
            <w:r>
              <w:rPr>
                <w:color w:val="000000"/>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72E16BEE" w14:textId="77777777" w:rsidR="00C10033" w:rsidRPr="00255965" w:rsidRDefault="00C10033" w:rsidP="00C1003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4CF67B20" w14:textId="77777777" w:rsidR="00C10033" w:rsidRPr="00255965" w:rsidRDefault="00C10033" w:rsidP="00C10033">
            <w:pPr>
              <w:jc w:val="center"/>
              <w:rPr>
                <w:color w:val="000000"/>
              </w:rPr>
            </w:pPr>
            <w:r>
              <w:rPr>
                <w:color w:val="000000"/>
              </w:rPr>
              <w:t>X</w:t>
            </w:r>
          </w:p>
        </w:tc>
        <w:tc>
          <w:tcPr>
            <w:tcW w:w="543" w:type="dxa"/>
            <w:tcBorders>
              <w:top w:val="single" w:sz="4" w:space="0" w:color="auto"/>
              <w:left w:val="single" w:sz="4" w:space="0" w:color="auto"/>
              <w:bottom w:val="single" w:sz="4" w:space="0" w:color="auto"/>
              <w:right w:val="single" w:sz="4" w:space="0" w:color="auto"/>
            </w:tcBorders>
            <w:shd w:val="clear" w:color="auto" w:fill="auto"/>
            <w:vAlign w:val="bottom"/>
          </w:tcPr>
          <w:p w14:paraId="26DE6998" w14:textId="77777777" w:rsidR="00C10033" w:rsidRPr="00255965" w:rsidRDefault="00C10033" w:rsidP="00C10033">
            <w:pPr>
              <w:jc w:val="center"/>
              <w:rPr>
                <w:color w:val="000000"/>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3D85C66F" w14:textId="77777777" w:rsidR="00C10033" w:rsidRPr="00255965" w:rsidRDefault="00C10033" w:rsidP="00C10033">
            <w:pPr>
              <w:jc w:val="center"/>
              <w:rPr>
                <w:color w:val="000000"/>
              </w:rPr>
            </w:pPr>
            <w:r>
              <w:rPr>
                <w:color w:val="000000"/>
              </w:rPr>
              <w:t>X</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501A5E79" w14:textId="77777777" w:rsidR="00C10033" w:rsidRPr="00255965" w:rsidRDefault="00C10033" w:rsidP="00C10033">
            <w:pPr>
              <w:jc w:val="center"/>
              <w:rPr>
                <w:color w:val="00000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1EA7331B" w14:textId="77777777" w:rsidR="00C10033" w:rsidRPr="00255965" w:rsidRDefault="00C10033" w:rsidP="00C10033">
            <w:pPr>
              <w:jc w:val="center"/>
              <w:rPr>
                <w:color w:val="00000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0F6062E9" w14:textId="77777777" w:rsidR="00C10033" w:rsidRPr="00255965" w:rsidRDefault="00C10033" w:rsidP="00C10033">
            <w:pPr>
              <w:jc w:val="center"/>
              <w:rPr>
                <w:color w:val="000000"/>
              </w:rPr>
            </w:pPr>
          </w:p>
        </w:tc>
      </w:tr>
      <w:tr w:rsidR="00191A35" w:rsidRPr="00255965" w14:paraId="78F593E5" w14:textId="77777777" w:rsidTr="007561B6">
        <w:trPr>
          <w:trHeight w:val="266"/>
        </w:trPr>
        <w:tc>
          <w:tcPr>
            <w:tcW w:w="5619" w:type="dxa"/>
            <w:tcBorders>
              <w:top w:val="single" w:sz="4" w:space="0" w:color="auto"/>
              <w:left w:val="single" w:sz="4" w:space="0" w:color="auto"/>
              <w:bottom w:val="single" w:sz="4" w:space="0" w:color="auto"/>
              <w:right w:val="single" w:sz="4" w:space="0" w:color="auto"/>
            </w:tcBorders>
            <w:shd w:val="clear" w:color="auto" w:fill="auto"/>
            <w:vAlign w:val="bottom"/>
          </w:tcPr>
          <w:p w14:paraId="66D8A36C" w14:textId="77777777" w:rsidR="00C10033" w:rsidRDefault="0021395B" w:rsidP="00C10033">
            <w:pPr>
              <w:rPr>
                <w:color w:val="000000"/>
              </w:rPr>
            </w:pPr>
            <w:r>
              <w:rPr>
                <w:color w:val="000000"/>
              </w:rPr>
              <w:t xml:space="preserve">Conduct and </w:t>
            </w:r>
            <w:r w:rsidR="00D94DEB">
              <w:rPr>
                <w:color w:val="000000"/>
              </w:rPr>
              <w:t>s</w:t>
            </w:r>
            <w:r>
              <w:rPr>
                <w:color w:val="000000"/>
              </w:rPr>
              <w:t xml:space="preserve">ummarize </w:t>
            </w:r>
            <w:r w:rsidR="00D94DEB">
              <w:rPr>
                <w:color w:val="000000"/>
              </w:rPr>
              <w:t>r</w:t>
            </w:r>
            <w:r w:rsidR="00C10033">
              <w:rPr>
                <w:color w:val="000000"/>
              </w:rPr>
              <w:t>esearch as needed for programs</w:t>
            </w: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
          <w:p w14:paraId="2002508F" w14:textId="77777777" w:rsidR="00C10033" w:rsidRPr="00255965" w:rsidRDefault="00C10033" w:rsidP="00C10033">
            <w:pPr>
              <w:jc w:val="center"/>
              <w:rPr>
                <w:color w:val="000000"/>
              </w:rPr>
            </w:pPr>
            <w:r>
              <w:rPr>
                <w:color w:val="000000"/>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13D94E20" w14:textId="77777777" w:rsidR="00C10033" w:rsidRPr="00255965" w:rsidRDefault="00C10033" w:rsidP="00C1003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1296E2BE" w14:textId="77777777" w:rsidR="00C10033" w:rsidRPr="00255965" w:rsidRDefault="00C10033" w:rsidP="00C10033">
            <w:pPr>
              <w:jc w:val="center"/>
              <w:rPr>
                <w:color w:val="000000"/>
              </w:rPr>
            </w:pPr>
            <w:r>
              <w:rPr>
                <w:color w:val="000000"/>
              </w:rPr>
              <w:t>X</w:t>
            </w:r>
          </w:p>
        </w:tc>
        <w:tc>
          <w:tcPr>
            <w:tcW w:w="543" w:type="dxa"/>
            <w:tcBorders>
              <w:top w:val="single" w:sz="4" w:space="0" w:color="auto"/>
              <w:left w:val="single" w:sz="4" w:space="0" w:color="auto"/>
              <w:bottom w:val="single" w:sz="4" w:space="0" w:color="auto"/>
              <w:right w:val="single" w:sz="4" w:space="0" w:color="auto"/>
            </w:tcBorders>
            <w:shd w:val="clear" w:color="auto" w:fill="auto"/>
            <w:vAlign w:val="bottom"/>
          </w:tcPr>
          <w:p w14:paraId="41854094" w14:textId="77777777" w:rsidR="00C10033" w:rsidRPr="00255965" w:rsidRDefault="00C10033" w:rsidP="00C10033">
            <w:pPr>
              <w:jc w:val="center"/>
              <w:rPr>
                <w:color w:val="000000"/>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300B5864" w14:textId="77777777" w:rsidR="00C10033" w:rsidRPr="00255965" w:rsidRDefault="00C10033" w:rsidP="00C10033">
            <w:pPr>
              <w:jc w:val="center"/>
              <w:rPr>
                <w:color w:val="000000"/>
              </w:rPr>
            </w:pPr>
            <w:r>
              <w:rPr>
                <w:color w:val="000000"/>
              </w:rPr>
              <w:t>X</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3E4ABA03" w14:textId="77777777" w:rsidR="00C10033" w:rsidRPr="00255965" w:rsidRDefault="00C10033" w:rsidP="00C10033">
            <w:pPr>
              <w:jc w:val="center"/>
              <w:rPr>
                <w:color w:val="00000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53CEDC15" w14:textId="77777777" w:rsidR="00C10033" w:rsidRPr="00255965" w:rsidRDefault="00C10033" w:rsidP="00C10033">
            <w:pPr>
              <w:jc w:val="center"/>
              <w:rPr>
                <w:color w:val="00000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41DDE70C" w14:textId="77777777" w:rsidR="00C10033" w:rsidRPr="00255965" w:rsidRDefault="00C10033" w:rsidP="00C10033">
            <w:pPr>
              <w:jc w:val="center"/>
              <w:rPr>
                <w:color w:val="000000"/>
              </w:rPr>
            </w:pPr>
          </w:p>
        </w:tc>
      </w:tr>
      <w:tr w:rsidR="00191A35" w:rsidRPr="00255965" w14:paraId="7B3D3649" w14:textId="77777777" w:rsidTr="007561B6">
        <w:trPr>
          <w:trHeight w:val="266"/>
        </w:trPr>
        <w:tc>
          <w:tcPr>
            <w:tcW w:w="5619" w:type="dxa"/>
            <w:tcBorders>
              <w:top w:val="single" w:sz="4" w:space="0" w:color="auto"/>
              <w:left w:val="single" w:sz="4" w:space="0" w:color="auto"/>
              <w:bottom w:val="single" w:sz="4" w:space="0" w:color="auto"/>
              <w:right w:val="single" w:sz="4" w:space="0" w:color="auto"/>
            </w:tcBorders>
            <w:shd w:val="clear" w:color="auto" w:fill="auto"/>
            <w:vAlign w:val="bottom"/>
          </w:tcPr>
          <w:p w14:paraId="00379E8C" w14:textId="77777777" w:rsidR="00C10033" w:rsidRDefault="00C10033" w:rsidP="00C10033">
            <w:pPr>
              <w:rPr>
                <w:color w:val="000000"/>
              </w:rPr>
            </w:pPr>
            <w:r>
              <w:rPr>
                <w:color w:val="000000"/>
              </w:rPr>
              <w:t>Facilitate communication between students, faculty, and staff in a professional demeanor</w:t>
            </w: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
          <w:p w14:paraId="70CA1921" w14:textId="77777777" w:rsidR="00C10033" w:rsidRDefault="00C10033" w:rsidP="00C10033">
            <w:pPr>
              <w:jc w:val="center"/>
              <w:rPr>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1432F0A4" w14:textId="77777777" w:rsidR="00C10033" w:rsidRPr="00255965" w:rsidRDefault="00C10033" w:rsidP="00C10033">
            <w:pPr>
              <w:jc w:val="center"/>
              <w:rPr>
                <w:color w:val="000000"/>
              </w:rPr>
            </w:pPr>
            <w:r>
              <w:rPr>
                <w:color w:val="000000"/>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014689CA" w14:textId="77777777" w:rsidR="00C10033" w:rsidRDefault="00C10033" w:rsidP="00C10033">
            <w:pPr>
              <w:jc w:val="center"/>
              <w:rPr>
                <w:color w:val="000000"/>
              </w:rPr>
            </w:pPr>
            <w:r>
              <w:rPr>
                <w:color w:val="000000"/>
              </w:rPr>
              <w:t>X</w:t>
            </w:r>
          </w:p>
        </w:tc>
        <w:tc>
          <w:tcPr>
            <w:tcW w:w="543" w:type="dxa"/>
            <w:tcBorders>
              <w:top w:val="single" w:sz="4" w:space="0" w:color="auto"/>
              <w:left w:val="single" w:sz="4" w:space="0" w:color="auto"/>
              <w:bottom w:val="single" w:sz="4" w:space="0" w:color="auto"/>
              <w:right w:val="single" w:sz="4" w:space="0" w:color="auto"/>
            </w:tcBorders>
            <w:shd w:val="clear" w:color="auto" w:fill="auto"/>
            <w:vAlign w:val="bottom"/>
          </w:tcPr>
          <w:p w14:paraId="0A20C56E" w14:textId="77777777" w:rsidR="00C10033" w:rsidRDefault="00C10033" w:rsidP="00C10033">
            <w:pPr>
              <w:jc w:val="center"/>
              <w:rPr>
                <w:color w:val="000000"/>
              </w:rPr>
            </w:pPr>
            <w:r>
              <w:rPr>
                <w:color w:val="000000"/>
              </w:rPr>
              <w:t>X</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2642C589" w14:textId="77777777" w:rsidR="00C10033" w:rsidRDefault="00C10033" w:rsidP="00C10033">
            <w:pPr>
              <w:jc w:val="center"/>
              <w:rPr>
                <w:color w:val="000000"/>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6AA0DD10" w14:textId="77777777" w:rsidR="00C10033" w:rsidRPr="00255965" w:rsidRDefault="00C10033" w:rsidP="00C10033">
            <w:pPr>
              <w:jc w:val="center"/>
              <w:rPr>
                <w:color w:val="00000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384DB187" w14:textId="77777777" w:rsidR="00C10033" w:rsidRPr="00255965" w:rsidRDefault="00C10033" w:rsidP="00C10033">
            <w:pPr>
              <w:jc w:val="center"/>
              <w:rPr>
                <w:color w:val="00000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17A049D5" w14:textId="77777777" w:rsidR="00C10033" w:rsidRPr="00255965" w:rsidRDefault="00C10033" w:rsidP="00C10033">
            <w:pPr>
              <w:jc w:val="center"/>
              <w:rPr>
                <w:color w:val="000000"/>
              </w:rPr>
            </w:pPr>
            <w:r>
              <w:rPr>
                <w:color w:val="000000"/>
              </w:rPr>
              <w:t>X</w:t>
            </w:r>
          </w:p>
        </w:tc>
      </w:tr>
      <w:tr w:rsidR="00191A35" w:rsidRPr="00255965" w14:paraId="4FFB9AE8" w14:textId="77777777" w:rsidTr="007561B6">
        <w:trPr>
          <w:trHeight w:val="266"/>
        </w:trPr>
        <w:tc>
          <w:tcPr>
            <w:tcW w:w="5619" w:type="dxa"/>
            <w:tcBorders>
              <w:top w:val="single" w:sz="4" w:space="0" w:color="auto"/>
              <w:left w:val="single" w:sz="4" w:space="0" w:color="auto"/>
              <w:bottom w:val="single" w:sz="4" w:space="0" w:color="auto"/>
              <w:right w:val="single" w:sz="4" w:space="0" w:color="auto"/>
            </w:tcBorders>
            <w:shd w:val="clear" w:color="auto" w:fill="auto"/>
            <w:vAlign w:val="bottom"/>
          </w:tcPr>
          <w:p w14:paraId="76587A6A" w14:textId="77777777" w:rsidR="00C10033" w:rsidRDefault="00C10033" w:rsidP="00C10033">
            <w:pPr>
              <w:rPr>
                <w:color w:val="000000"/>
              </w:rPr>
            </w:pPr>
            <w:r>
              <w:rPr>
                <w:color w:val="000000"/>
              </w:rPr>
              <w:t>Prepare and print program documents</w:t>
            </w: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
          <w:p w14:paraId="3B5D23ED" w14:textId="77777777" w:rsidR="00C10033" w:rsidRPr="00255965" w:rsidRDefault="00C10033" w:rsidP="00C10033">
            <w:pPr>
              <w:jc w:val="center"/>
              <w:rPr>
                <w:color w:val="000000"/>
              </w:rPr>
            </w:pPr>
            <w:r>
              <w:rPr>
                <w:color w:val="000000"/>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7F3818D4" w14:textId="77777777" w:rsidR="00C10033" w:rsidRPr="00255965" w:rsidRDefault="00C10033" w:rsidP="00C1003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261D8623" w14:textId="77777777" w:rsidR="00C10033" w:rsidRPr="00255965" w:rsidRDefault="00C10033" w:rsidP="00C10033">
            <w:pPr>
              <w:jc w:val="center"/>
              <w:rPr>
                <w:color w:val="000000"/>
              </w:rPr>
            </w:pPr>
            <w:r>
              <w:rPr>
                <w:color w:val="000000"/>
              </w:rPr>
              <w:t>X</w:t>
            </w:r>
          </w:p>
        </w:tc>
        <w:tc>
          <w:tcPr>
            <w:tcW w:w="543" w:type="dxa"/>
            <w:tcBorders>
              <w:top w:val="single" w:sz="4" w:space="0" w:color="auto"/>
              <w:left w:val="single" w:sz="4" w:space="0" w:color="auto"/>
              <w:bottom w:val="single" w:sz="4" w:space="0" w:color="auto"/>
              <w:right w:val="single" w:sz="4" w:space="0" w:color="auto"/>
            </w:tcBorders>
            <w:shd w:val="clear" w:color="auto" w:fill="auto"/>
            <w:vAlign w:val="bottom"/>
          </w:tcPr>
          <w:p w14:paraId="55AFAFC6" w14:textId="77777777" w:rsidR="00C10033" w:rsidRPr="00255965" w:rsidRDefault="00C10033" w:rsidP="00C10033">
            <w:pPr>
              <w:jc w:val="center"/>
              <w:rPr>
                <w:color w:val="000000"/>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4FF72E92" w14:textId="77777777" w:rsidR="00C10033" w:rsidRPr="00255965" w:rsidRDefault="00C10033" w:rsidP="00C10033">
            <w:pPr>
              <w:jc w:val="center"/>
              <w:rPr>
                <w:color w:val="000000"/>
              </w:rPr>
            </w:pPr>
            <w:r>
              <w:rPr>
                <w:color w:val="000000"/>
              </w:rPr>
              <w:t>X</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58C2899A" w14:textId="77777777" w:rsidR="00C10033" w:rsidRPr="00255965" w:rsidRDefault="00C10033" w:rsidP="00C10033">
            <w:pPr>
              <w:jc w:val="center"/>
              <w:rPr>
                <w:color w:val="00000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3A25CEBC" w14:textId="77777777" w:rsidR="00C10033" w:rsidRPr="00255965" w:rsidRDefault="00C10033" w:rsidP="00C10033">
            <w:pPr>
              <w:jc w:val="center"/>
              <w:rPr>
                <w:color w:val="00000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5778CA74" w14:textId="77777777" w:rsidR="00C10033" w:rsidRPr="00255965" w:rsidRDefault="00C10033" w:rsidP="00C10033">
            <w:pPr>
              <w:jc w:val="center"/>
              <w:rPr>
                <w:color w:val="000000"/>
              </w:rPr>
            </w:pPr>
          </w:p>
        </w:tc>
      </w:tr>
      <w:tr w:rsidR="00191A35" w:rsidRPr="00255965" w14:paraId="319F504F" w14:textId="77777777" w:rsidTr="007561B6">
        <w:trPr>
          <w:trHeight w:val="266"/>
        </w:trPr>
        <w:tc>
          <w:tcPr>
            <w:tcW w:w="56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729D29" w14:textId="77777777" w:rsidR="00C10033" w:rsidRPr="00255965" w:rsidRDefault="00C10033" w:rsidP="00C10033">
            <w:pPr>
              <w:rPr>
                <w:color w:val="000000"/>
              </w:rPr>
            </w:pPr>
            <w:r>
              <w:rPr>
                <w:color w:val="000000"/>
              </w:rPr>
              <w:t xml:space="preserve">Assist with </w:t>
            </w:r>
            <w:r w:rsidR="009F7ED2">
              <w:rPr>
                <w:color w:val="000000"/>
              </w:rPr>
              <w:t xml:space="preserve">placing </w:t>
            </w:r>
            <w:r>
              <w:rPr>
                <w:color w:val="000000"/>
              </w:rPr>
              <w:t>orders for programs as needed</w:t>
            </w: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
          <w:p w14:paraId="0203F06F" w14:textId="77777777" w:rsidR="00C10033" w:rsidRPr="00255965" w:rsidRDefault="00C10033" w:rsidP="00C10033">
            <w:pPr>
              <w:jc w:val="center"/>
              <w:rPr>
                <w:color w:val="000000"/>
              </w:rPr>
            </w:pPr>
            <w:r>
              <w:rPr>
                <w:color w:val="000000"/>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6C2B9130" w14:textId="77777777" w:rsidR="00C10033" w:rsidRPr="00255965" w:rsidRDefault="00C10033" w:rsidP="00C1003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5E6DDE7C" w14:textId="77777777" w:rsidR="00C10033" w:rsidRPr="00255965" w:rsidRDefault="00C10033" w:rsidP="00C10033">
            <w:pPr>
              <w:jc w:val="center"/>
              <w:rPr>
                <w:color w:val="000000"/>
              </w:rPr>
            </w:pPr>
            <w:r>
              <w:rPr>
                <w:color w:val="000000"/>
              </w:rPr>
              <w:t>X</w:t>
            </w:r>
          </w:p>
        </w:tc>
        <w:tc>
          <w:tcPr>
            <w:tcW w:w="543" w:type="dxa"/>
            <w:tcBorders>
              <w:top w:val="single" w:sz="4" w:space="0" w:color="auto"/>
              <w:left w:val="single" w:sz="4" w:space="0" w:color="auto"/>
              <w:bottom w:val="single" w:sz="4" w:space="0" w:color="auto"/>
              <w:right w:val="single" w:sz="4" w:space="0" w:color="auto"/>
            </w:tcBorders>
            <w:shd w:val="clear" w:color="auto" w:fill="auto"/>
            <w:vAlign w:val="bottom"/>
          </w:tcPr>
          <w:p w14:paraId="37FD1D94" w14:textId="77777777" w:rsidR="00C10033" w:rsidRPr="00255965" w:rsidRDefault="00C10033" w:rsidP="00C10033">
            <w:pPr>
              <w:jc w:val="center"/>
              <w:rPr>
                <w:color w:val="000000"/>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04648B24" w14:textId="77777777" w:rsidR="00C10033" w:rsidRPr="00255965" w:rsidRDefault="00C10033" w:rsidP="00C10033">
            <w:pPr>
              <w:jc w:val="center"/>
              <w:rPr>
                <w:color w:val="000000"/>
              </w:rPr>
            </w:pPr>
            <w:r>
              <w:rPr>
                <w:color w:val="000000"/>
              </w:rPr>
              <w:t>X</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203A856C" w14:textId="77777777" w:rsidR="00C10033" w:rsidRPr="00255965" w:rsidRDefault="00C10033" w:rsidP="00C10033">
            <w:pPr>
              <w:jc w:val="center"/>
              <w:rPr>
                <w:color w:val="00000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001D538F" w14:textId="77777777" w:rsidR="00C10033" w:rsidRPr="00255965" w:rsidRDefault="00C10033" w:rsidP="00C10033">
            <w:pPr>
              <w:jc w:val="center"/>
              <w:rPr>
                <w:color w:val="000000"/>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001B47D4" w14:textId="77777777" w:rsidR="00C10033" w:rsidRPr="00255965" w:rsidRDefault="00C10033" w:rsidP="00C10033">
            <w:pPr>
              <w:jc w:val="center"/>
              <w:rPr>
                <w:color w:val="000000"/>
              </w:rPr>
            </w:pPr>
          </w:p>
        </w:tc>
      </w:tr>
      <w:tr w:rsidR="00191A35" w:rsidRPr="00255965" w14:paraId="02487DE4" w14:textId="77777777" w:rsidTr="007561B6">
        <w:trPr>
          <w:trHeight w:val="266"/>
        </w:trPr>
        <w:tc>
          <w:tcPr>
            <w:tcW w:w="56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D8A2B4" w14:textId="77777777" w:rsidR="00C10033" w:rsidRPr="00255965" w:rsidRDefault="00C10033" w:rsidP="00C10033">
            <w:pPr>
              <w:rPr>
                <w:color w:val="000000"/>
              </w:rPr>
            </w:pPr>
            <w:r w:rsidRPr="00255965">
              <w:rPr>
                <w:color w:val="000000"/>
              </w:rPr>
              <w:t>Other duties as assigned</w:t>
            </w:r>
          </w:p>
        </w:tc>
        <w:tc>
          <w:tcPr>
            <w:tcW w:w="453" w:type="dxa"/>
            <w:tcBorders>
              <w:top w:val="single" w:sz="4" w:space="0" w:color="auto"/>
              <w:left w:val="single" w:sz="4" w:space="0" w:color="auto"/>
              <w:bottom w:val="single" w:sz="4" w:space="0" w:color="auto"/>
              <w:right w:val="single" w:sz="4" w:space="0" w:color="auto"/>
            </w:tcBorders>
            <w:shd w:val="clear" w:color="auto" w:fill="auto"/>
            <w:vAlign w:val="bottom"/>
          </w:tcPr>
          <w:p w14:paraId="5CE6BA87" w14:textId="77777777" w:rsidR="00C10033" w:rsidRPr="00255965" w:rsidRDefault="00C10033" w:rsidP="00C10033">
            <w:pPr>
              <w:jc w:val="center"/>
              <w:rPr>
                <w:color w:val="000000"/>
              </w:rPr>
            </w:pPr>
            <w:r>
              <w:rPr>
                <w:color w:val="000000"/>
              </w:rPr>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1A8EBB31" w14:textId="77777777" w:rsidR="00C10033" w:rsidRPr="00255965" w:rsidRDefault="00C10033" w:rsidP="00C10033">
            <w:pPr>
              <w:jc w:val="center"/>
              <w:rPr>
                <w:color w:val="000000"/>
              </w:rPr>
            </w:pPr>
            <w:r>
              <w:rPr>
                <w:color w:val="000000"/>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70AFFAB9" w14:textId="77777777" w:rsidR="00C10033" w:rsidRPr="00255965" w:rsidRDefault="00C10033" w:rsidP="00C10033">
            <w:pPr>
              <w:jc w:val="center"/>
              <w:rPr>
                <w:color w:val="000000"/>
              </w:rPr>
            </w:pPr>
            <w:r>
              <w:rPr>
                <w:color w:val="000000"/>
              </w:rPr>
              <w:t>X</w:t>
            </w:r>
          </w:p>
        </w:tc>
        <w:tc>
          <w:tcPr>
            <w:tcW w:w="543" w:type="dxa"/>
            <w:tcBorders>
              <w:top w:val="single" w:sz="4" w:space="0" w:color="auto"/>
              <w:left w:val="single" w:sz="4" w:space="0" w:color="auto"/>
              <w:bottom w:val="single" w:sz="4" w:space="0" w:color="auto"/>
              <w:right w:val="single" w:sz="4" w:space="0" w:color="auto"/>
            </w:tcBorders>
            <w:shd w:val="clear" w:color="auto" w:fill="auto"/>
            <w:vAlign w:val="bottom"/>
          </w:tcPr>
          <w:p w14:paraId="2A3286B1" w14:textId="77777777" w:rsidR="00C10033" w:rsidRPr="00255965" w:rsidRDefault="00C10033" w:rsidP="00C10033">
            <w:pPr>
              <w:jc w:val="center"/>
              <w:rPr>
                <w:color w:val="000000"/>
              </w:rPr>
            </w:pPr>
            <w:r>
              <w:rPr>
                <w:color w:val="000000"/>
              </w:rPr>
              <w:t>X</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6F65F4F6" w14:textId="77777777" w:rsidR="00C10033" w:rsidRPr="00255965" w:rsidRDefault="00C10033" w:rsidP="00C10033">
            <w:pPr>
              <w:jc w:val="center"/>
              <w:rPr>
                <w:color w:val="000000"/>
              </w:rPr>
            </w:pPr>
            <w:r>
              <w:rPr>
                <w:color w:val="000000"/>
              </w:rPr>
              <w:t>X</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14:paraId="35737834" w14:textId="77777777" w:rsidR="00C10033" w:rsidRPr="00255965" w:rsidRDefault="00C10033" w:rsidP="00C10033">
            <w:pPr>
              <w:jc w:val="center"/>
              <w:rPr>
                <w:color w:val="000000"/>
              </w:rPr>
            </w:pPr>
            <w:r>
              <w:rPr>
                <w:color w:val="000000"/>
              </w:rPr>
              <w:t>X</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14:paraId="29D74007" w14:textId="77777777" w:rsidR="00C10033" w:rsidRPr="00255965" w:rsidRDefault="00C10033" w:rsidP="00C10033">
            <w:pPr>
              <w:jc w:val="center"/>
              <w:rPr>
                <w:color w:val="000000"/>
              </w:rPr>
            </w:pPr>
            <w:r>
              <w:rPr>
                <w:color w:val="000000"/>
              </w:rPr>
              <w:t>X</w:t>
            </w: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41C01DEA" w14:textId="77777777" w:rsidR="00C10033" w:rsidRPr="00255965" w:rsidRDefault="00C10033" w:rsidP="00C10033">
            <w:pPr>
              <w:jc w:val="center"/>
              <w:rPr>
                <w:color w:val="000000"/>
              </w:rPr>
            </w:pPr>
            <w:r>
              <w:rPr>
                <w:color w:val="000000"/>
              </w:rPr>
              <w:t>X</w:t>
            </w:r>
          </w:p>
        </w:tc>
      </w:tr>
      <w:tr w:rsidR="00191A35" w:rsidRPr="00255965" w14:paraId="5578FC55" w14:textId="77777777" w:rsidTr="007561B6">
        <w:trPr>
          <w:trHeight w:val="266"/>
        </w:trPr>
        <w:tc>
          <w:tcPr>
            <w:tcW w:w="56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124C2D" w14:textId="77777777" w:rsidR="00C10033" w:rsidRPr="00255965" w:rsidRDefault="00C10033" w:rsidP="00C10033">
            <w:pPr>
              <w:jc w:val="right"/>
              <w:rPr>
                <w:color w:val="000000"/>
              </w:rPr>
            </w:pPr>
            <w:r w:rsidRPr="00255965">
              <w:rPr>
                <w:color w:val="000000"/>
              </w:rPr>
              <w:t>TOTAL</w:t>
            </w:r>
          </w:p>
        </w:tc>
        <w:tc>
          <w:tcPr>
            <w:tcW w:w="453" w:type="dxa"/>
            <w:tcBorders>
              <w:top w:val="single" w:sz="4" w:space="0" w:color="auto"/>
              <w:left w:val="single" w:sz="4" w:space="0" w:color="auto"/>
              <w:bottom w:val="single" w:sz="4" w:space="0" w:color="auto"/>
              <w:right w:val="single" w:sz="4" w:space="0" w:color="auto"/>
            </w:tcBorders>
            <w:shd w:val="clear" w:color="000000" w:fill="FFFFFF"/>
            <w:vAlign w:val="bottom"/>
          </w:tcPr>
          <w:p w14:paraId="0301249C" w14:textId="77777777" w:rsidR="00C10033" w:rsidRPr="00255965" w:rsidRDefault="00C10033" w:rsidP="00C10033">
            <w:pPr>
              <w:jc w:val="center"/>
              <w:rPr>
                <w:color w:val="000000"/>
              </w:rPr>
            </w:pPr>
            <w:r>
              <w:rPr>
                <w:color w:val="000000"/>
              </w:rPr>
              <w:t>15</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tcPr>
          <w:p w14:paraId="5DE61903" w14:textId="77777777" w:rsidR="00C10033" w:rsidRPr="00255965" w:rsidRDefault="00585712" w:rsidP="00C10033">
            <w:pPr>
              <w:jc w:val="center"/>
              <w:rPr>
                <w:color w:val="000000"/>
              </w:rPr>
            </w:pPr>
            <w:r>
              <w:rPr>
                <w:color w:val="000000"/>
              </w:rPr>
              <w:t>7</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bottom"/>
          </w:tcPr>
          <w:p w14:paraId="5F5A659A" w14:textId="77777777" w:rsidR="00C10033" w:rsidRPr="00255965" w:rsidRDefault="00C10033" w:rsidP="00C10033">
            <w:pPr>
              <w:jc w:val="center"/>
              <w:rPr>
                <w:color w:val="000000"/>
              </w:rPr>
            </w:pPr>
            <w:r>
              <w:rPr>
                <w:color w:val="000000"/>
              </w:rPr>
              <w:t>1</w:t>
            </w:r>
            <w:r w:rsidR="00585712">
              <w:rPr>
                <w:color w:val="000000"/>
              </w:rPr>
              <w:t>7</w:t>
            </w:r>
          </w:p>
        </w:tc>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14:paraId="29F8A9CD" w14:textId="77777777" w:rsidR="00C10033" w:rsidRPr="00255965" w:rsidRDefault="00585712" w:rsidP="00C10033">
            <w:pPr>
              <w:jc w:val="center"/>
              <w:rPr>
                <w:color w:val="000000"/>
              </w:rPr>
            </w:pPr>
            <w:r>
              <w:rPr>
                <w:color w:val="000000"/>
              </w:rPr>
              <w:t>9</w:t>
            </w:r>
          </w:p>
        </w:tc>
        <w:tc>
          <w:tcPr>
            <w:tcW w:w="498" w:type="dxa"/>
            <w:tcBorders>
              <w:top w:val="single" w:sz="4" w:space="0" w:color="auto"/>
              <w:left w:val="single" w:sz="4" w:space="0" w:color="auto"/>
              <w:bottom w:val="single" w:sz="4" w:space="0" w:color="auto"/>
              <w:right w:val="single" w:sz="4" w:space="0" w:color="auto"/>
            </w:tcBorders>
            <w:shd w:val="clear" w:color="000000" w:fill="FFFFFF"/>
            <w:vAlign w:val="bottom"/>
          </w:tcPr>
          <w:p w14:paraId="4396E3AE" w14:textId="77777777" w:rsidR="00C10033" w:rsidRPr="00255965" w:rsidRDefault="00C10033" w:rsidP="00C10033">
            <w:pPr>
              <w:jc w:val="center"/>
              <w:rPr>
                <w:color w:val="000000"/>
              </w:rPr>
            </w:pPr>
            <w:r>
              <w:rPr>
                <w:color w:val="000000"/>
              </w:rPr>
              <w:t>7</w:t>
            </w:r>
          </w:p>
        </w:tc>
        <w:tc>
          <w:tcPr>
            <w:tcW w:w="498" w:type="dxa"/>
            <w:tcBorders>
              <w:top w:val="single" w:sz="4" w:space="0" w:color="auto"/>
              <w:left w:val="single" w:sz="4" w:space="0" w:color="auto"/>
              <w:bottom w:val="single" w:sz="4" w:space="0" w:color="auto"/>
              <w:right w:val="single" w:sz="4" w:space="0" w:color="auto"/>
            </w:tcBorders>
            <w:shd w:val="clear" w:color="000000" w:fill="FFFFFF"/>
            <w:vAlign w:val="bottom"/>
          </w:tcPr>
          <w:p w14:paraId="0EA96B9F" w14:textId="77777777" w:rsidR="00C10033" w:rsidRPr="00255965" w:rsidRDefault="00C10033" w:rsidP="00C10033">
            <w:pPr>
              <w:jc w:val="center"/>
              <w:rPr>
                <w:color w:val="000000"/>
              </w:rPr>
            </w:pPr>
            <w:r>
              <w:rPr>
                <w:color w:val="000000"/>
              </w:rPr>
              <w:t>5</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bottom"/>
          </w:tcPr>
          <w:p w14:paraId="14926B56" w14:textId="77777777" w:rsidR="00C10033" w:rsidRPr="00255965" w:rsidRDefault="00C10033" w:rsidP="00C10033">
            <w:pPr>
              <w:jc w:val="center"/>
              <w:rPr>
                <w:color w:val="000000"/>
              </w:rPr>
            </w:pPr>
            <w:r>
              <w:rPr>
                <w:color w:val="000000"/>
              </w:rPr>
              <w:t>3</w:t>
            </w:r>
          </w:p>
        </w:tc>
        <w:tc>
          <w:tcPr>
            <w:tcW w:w="767" w:type="dxa"/>
            <w:tcBorders>
              <w:top w:val="single" w:sz="4" w:space="0" w:color="auto"/>
              <w:left w:val="single" w:sz="4" w:space="0" w:color="auto"/>
              <w:bottom w:val="single" w:sz="4" w:space="0" w:color="auto"/>
              <w:right w:val="single" w:sz="4" w:space="0" w:color="auto"/>
            </w:tcBorders>
            <w:shd w:val="clear" w:color="000000" w:fill="FFFFFF"/>
            <w:vAlign w:val="bottom"/>
          </w:tcPr>
          <w:p w14:paraId="502C7B0A" w14:textId="77777777" w:rsidR="00C10033" w:rsidRPr="00255965" w:rsidRDefault="00585712" w:rsidP="00C10033">
            <w:pPr>
              <w:jc w:val="center"/>
              <w:rPr>
                <w:color w:val="000000"/>
              </w:rPr>
            </w:pPr>
            <w:r>
              <w:rPr>
                <w:color w:val="000000"/>
              </w:rPr>
              <w:t>5</w:t>
            </w:r>
          </w:p>
        </w:tc>
      </w:tr>
    </w:tbl>
    <w:p w14:paraId="1D753095" w14:textId="7CFA1B77" w:rsidR="008558DB" w:rsidRPr="00191A35" w:rsidRDefault="00191A35" w:rsidP="00A5351F">
      <w:pPr>
        <w:rPr>
          <w:b/>
        </w:rPr>
      </w:pPr>
      <w:r w:rsidRPr="00191A35">
        <w:rPr>
          <w:b/>
        </w:rPr>
        <w:t>Descriptions of the</w:t>
      </w:r>
      <w:r>
        <w:rPr>
          <w:b/>
        </w:rPr>
        <w:t xml:space="preserve"> NACE Career Readiness</w:t>
      </w:r>
      <w:r w:rsidRPr="00191A35">
        <w:rPr>
          <w:b/>
        </w:rPr>
        <w:t xml:space="preserve"> Competencies can be found </w:t>
      </w:r>
      <w:hyperlink r:id="rId7" w:history="1">
        <w:r w:rsidRPr="00191A35">
          <w:rPr>
            <w:rStyle w:val="Hyperlink"/>
            <w:rFonts w:ascii="Calibri" w:hAnsi="Calibri"/>
            <w:b/>
          </w:rPr>
          <w:t>here</w:t>
        </w:r>
      </w:hyperlink>
      <w:r w:rsidRPr="00191A35">
        <w:rPr>
          <w:b/>
        </w:rPr>
        <w:t>.</w:t>
      </w:r>
    </w:p>
    <w:p w14:paraId="75F5A08F" w14:textId="77777777" w:rsidR="00191A35" w:rsidRDefault="00191A35" w:rsidP="00A5351F">
      <w:pPr>
        <w:rPr>
          <w:b/>
          <w:u w:val="single"/>
        </w:rPr>
      </w:pPr>
    </w:p>
    <w:p w14:paraId="33D58697" w14:textId="387830D1" w:rsidR="00A5351F" w:rsidRPr="000D48F6" w:rsidRDefault="00A5351F" w:rsidP="00A5351F">
      <w:pPr>
        <w:rPr>
          <w:b/>
          <w:u w:val="single"/>
        </w:rPr>
      </w:pPr>
      <w:r w:rsidRPr="000D48F6">
        <w:rPr>
          <w:b/>
          <w:u w:val="single"/>
        </w:rPr>
        <w:t>Requirements:</w:t>
      </w:r>
    </w:p>
    <w:p w14:paraId="21992D1E" w14:textId="77777777" w:rsidR="00A5351F" w:rsidRDefault="00A5351F" w:rsidP="00A5351F">
      <w:pPr>
        <w:numPr>
          <w:ilvl w:val="0"/>
          <w:numId w:val="1"/>
        </w:numPr>
      </w:pPr>
      <w:r w:rsidRPr="000D48F6">
        <w:t xml:space="preserve">Current </w:t>
      </w:r>
      <w:r w:rsidR="00EE1CDB">
        <w:t xml:space="preserve">enrollment as a </w:t>
      </w:r>
      <w:r w:rsidR="001F0EDD">
        <w:t xml:space="preserve">graduate </w:t>
      </w:r>
      <w:r w:rsidRPr="000D48F6">
        <w:t xml:space="preserve">student </w:t>
      </w:r>
      <w:r w:rsidR="00EE1CDB">
        <w:t>at Stetson University</w:t>
      </w:r>
      <w:r w:rsidR="00157B00">
        <w:t xml:space="preserve"> (at day of hire)</w:t>
      </w:r>
    </w:p>
    <w:p w14:paraId="0C649EB6" w14:textId="77777777" w:rsidR="001F0EDD" w:rsidRPr="000D48F6" w:rsidRDefault="00530975" w:rsidP="00157B00">
      <w:pPr>
        <w:numPr>
          <w:ilvl w:val="0"/>
          <w:numId w:val="1"/>
        </w:numPr>
      </w:pPr>
      <w:r>
        <w:t>Ability to think creatively and problem solve</w:t>
      </w:r>
    </w:p>
    <w:p w14:paraId="0B29522F" w14:textId="77777777" w:rsidR="00CA0099" w:rsidRDefault="00CA0099" w:rsidP="00CA0099">
      <w:pPr>
        <w:numPr>
          <w:ilvl w:val="0"/>
          <w:numId w:val="1"/>
        </w:numPr>
      </w:pPr>
      <w:r>
        <w:t>Demonstrates attention to detail</w:t>
      </w:r>
    </w:p>
    <w:p w14:paraId="4B42930A" w14:textId="77777777" w:rsidR="00EE1CDB" w:rsidRDefault="00530975" w:rsidP="00CA0099">
      <w:pPr>
        <w:numPr>
          <w:ilvl w:val="0"/>
          <w:numId w:val="1"/>
        </w:numPr>
      </w:pPr>
      <w:r>
        <w:t>Effective</w:t>
      </w:r>
      <w:r w:rsidR="00CA0099">
        <w:t xml:space="preserve"> </w:t>
      </w:r>
      <w:r w:rsidR="00824BED">
        <w:t>oral</w:t>
      </w:r>
      <w:r w:rsidR="00CA0099">
        <w:t xml:space="preserve"> and written communication</w:t>
      </w:r>
      <w:r w:rsidR="00022E9C">
        <w:t xml:space="preserve"> skills</w:t>
      </w:r>
    </w:p>
    <w:p w14:paraId="540FC8CA" w14:textId="77777777" w:rsidR="001F0EDD" w:rsidRPr="000D48F6" w:rsidRDefault="008558DB" w:rsidP="001F0EDD">
      <w:pPr>
        <w:numPr>
          <w:ilvl w:val="0"/>
          <w:numId w:val="1"/>
        </w:numPr>
      </w:pPr>
      <w:r w:rsidRPr="000D48F6">
        <w:t>Highly-organized</w:t>
      </w:r>
      <w:r>
        <w:t xml:space="preserve"> and reliable s</w:t>
      </w:r>
      <w:r w:rsidR="001F0EDD" w:rsidRPr="000D48F6">
        <w:t xml:space="preserve">elf-starter who </w:t>
      </w:r>
      <w:r w:rsidR="00535924">
        <w:t>effectively manage</w:t>
      </w:r>
      <w:r w:rsidR="009F7ED2">
        <w:t>s</w:t>
      </w:r>
      <w:r w:rsidR="00535924">
        <w:t xml:space="preserve"> deadlines</w:t>
      </w:r>
      <w:r w:rsidR="009A6030">
        <w:t>, evaluate</w:t>
      </w:r>
      <w:r w:rsidR="009F7ED2">
        <w:t>s</w:t>
      </w:r>
      <w:r w:rsidR="009A6030">
        <w:t xml:space="preserve"> priorities,</w:t>
      </w:r>
      <w:r w:rsidR="00535924">
        <w:t xml:space="preserve"> and </w:t>
      </w:r>
      <w:r w:rsidR="001F0EDD" w:rsidRPr="000D48F6">
        <w:t>complete</w:t>
      </w:r>
      <w:r w:rsidR="009F7ED2">
        <w:t>s</w:t>
      </w:r>
      <w:r w:rsidR="001F0EDD" w:rsidRPr="000D48F6">
        <w:t xml:space="preserve"> tasks in a timely fashion</w:t>
      </w:r>
    </w:p>
    <w:p w14:paraId="7C96C545" w14:textId="77777777" w:rsidR="001F0EDD" w:rsidRPr="000D48F6" w:rsidRDefault="001F0EDD" w:rsidP="001F0EDD">
      <w:pPr>
        <w:numPr>
          <w:ilvl w:val="0"/>
          <w:numId w:val="1"/>
        </w:numPr>
      </w:pPr>
      <w:r w:rsidRPr="000D48F6">
        <w:t xml:space="preserve">Ability to work </w:t>
      </w:r>
      <w:r w:rsidR="009A6030">
        <w:t xml:space="preserve">independently, as well as collaboratively </w:t>
      </w:r>
      <w:r w:rsidRPr="000D48F6">
        <w:t xml:space="preserve">with a team to reach desired outcomes </w:t>
      </w:r>
    </w:p>
    <w:p w14:paraId="3F1AEABE" w14:textId="77777777" w:rsidR="001F0EDD" w:rsidRPr="000D48F6" w:rsidRDefault="00A27CB1" w:rsidP="00A5351F">
      <w:pPr>
        <w:numPr>
          <w:ilvl w:val="0"/>
          <w:numId w:val="1"/>
        </w:numPr>
      </w:pPr>
      <w:r>
        <w:t>Effective</w:t>
      </w:r>
      <w:r w:rsidR="001F0EDD">
        <w:t xml:space="preserve"> interpersonal skills to create a welcoming environment</w:t>
      </w:r>
      <w:r w:rsidR="00824BED">
        <w:t xml:space="preserve"> and assist</w:t>
      </w:r>
      <w:r w:rsidR="001F0EDD">
        <w:t xml:space="preserve"> </w:t>
      </w:r>
      <w:r w:rsidR="00824BED">
        <w:t>others</w:t>
      </w:r>
    </w:p>
    <w:p w14:paraId="06AC4C79" w14:textId="5792B07F" w:rsidR="00022E9C" w:rsidRPr="00022E9C" w:rsidRDefault="00157B00" w:rsidP="00022E9C">
      <w:pPr>
        <w:numPr>
          <w:ilvl w:val="0"/>
          <w:numId w:val="1"/>
        </w:numPr>
        <w:rPr>
          <w:b/>
          <w:u w:val="single"/>
        </w:rPr>
      </w:pPr>
      <w:r>
        <w:t xml:space="preserve">Demonstrates maturity, professionalism, and effective positive communication with </w:t>
      </w:r>
      <w:r w:rsidR="004517DB">
        <w:t xml:space="preserve">the </w:t>
      </w:r>
      <w:r>
        <w:t>team, students, staff, faculty, program and community partners, prospective students, and others</w:t>
      </w:r>
    </w:p>
    <w:p w14:paraId="1AFE8272" w14:textId="77777777" w:rsidR="00022E9C" w:rsidRPr="00EE1CDB" w:rsidRDefault="00022E9C" w:rsidP="00022E9C">
      <w:pPr>
        <w:numPr>
          <w:ilvl w:val="0"/>
          <w:numId w:val="1"/>
        </w:numPr>
        <w:rPr>
          <w:b/>
          <w:u w:val="single"/>
        </w:rPr>
      </w:pPr>
      <w:r>
        <w:t>U</w:t>
      </w:r>
      <w:r w:rsidRPr="000D48F6">
        <w:t>phold</w:t>
      </w:r>
      <w:r>
        <w:t>s</w:t>
      </w:r>
      <w:r w:rsidRPr="000D48F6">
        <w:t xml:space="preserve"> strict confidentiality </w:t>
      </w:r>
      <w:r>
        <w:t xml:space="preserve">and handles sensitive materials or knowledge </w:t>
      </w:r>
    </w:p>
    <w:p w14:paraId="222DB1BE" w14:textId="77777777" w:rsidR="006512C3" w:rsidRDefault="00022E9C" w:rsidP="006512C3">
      <w:pPr>
        <w:numPr>
          <w:ilvl w:val="0"/>
          <w:numId w:val="2"/>
        </w:numPr>
      </w:pPr>
      <w:r w:rsidRPr="00EE1CDB">
        <w:t>Working knowledge of Microsoft Office Suite</w:t>
      </w:r>
      <w:r>
        <w:t xml:space="preserve"> (Outlook, Word, Excel)</w:t>
      </w:r>
      <w:r w:rsidR="006512C3" w:rsidRPr="006512C3">
        <w:t xml:space="preserve"> </w:t>
      </w:r>
    </w:p>
    <w:p w14:paraId="30DF03A4" w14:textId="091C3A68" w:rsidR="00157B00" w:rsidRPr="00EE1CDB" w:rsidRDefault="006512C3" w:rsidP="006512C3">
      <w:pPr>
        <w:numPr>
          <w:ilvl w:val="0"/>
          <w:numId w:val="2"/>
        </w:numPr>
      </w:pPr>
      <w:r w:rsidRPr="00F23951">
        <w:t xml:space="preserve">Requires some physical effort (i.e., standing and walking, light lifting (5-10 lbs.) and manual dexterity in the use of fingers or limbs in the operation of office equipment; extended periods of time at a keyboard, perceptual demands for sound, form, </w:t>
      </w:r>
      <w:proofErr w:type="gramStart"/>
      <w:r w:rsidRPr="00F23951">
        <w:t>texture</w:t>
      </w:r>
      <w:proofErr w:type="gramEnd"/>
      <w:r w:rsidRPr="00F23951">
        <w:t xml:space="preserve"> and depth. Occasionally requires additional physical work, including lifting about 15 lbs. when restocking program supplies.</w:t>
      </w:r>
    </w:p>
    <w:p w14:paraId="769B7534" w14:textId="77777777" w:rsidR="00923725" w:rsidRPr="00923725" w:rsidRDefault="00923725" w:rsidP="00923725">
      <w:pPr>
        <w:ind w:left="720"/>
        <w:rPr>
          <w:b/>
          <w:u w:val="single"/>
        </w:rPr>
      </w:pPr>
    </w:p>
    <w:p w14:paraId="44EC48CC" w14:textId="77777777" w:rsidR="00A5351F" w:rsidRPr="000D48F6" w:rsidRDefault="00A5351F" w:rsidP="00A5351F">
      <w:pPr>
        <w:rPr>
          <w:b/>
          <w:u w:val="single"/>
        </w:rPr>
      </w:pPr>
      <w:r w:rsidRPr="000D48F6">
        <w:rPr>
          <w:b/>
          <w:u w:val="single"/>
        </w:rPr>
        <w:t>Additional Information:</w:t>
      </w:r>
    </w:p>
    <w:p w14:paraId="3E338878" w14:textId="5F8B0280" w:rsidR="001D556D" w:rsidRDefault="001D556D" w:rsidP="00A5351F">
      <w:pPr>
        <w:numPr>
          <w:ilvl w:val="0"/>
          <w:numId w:val="2"/>
        </w:numPr>
      </w:pPr>
      <w:r>
        <w:t>Work minimum 3 days a week Monday – Friday</w:t>
      </w:r>
    </w:p>
    <w:p w14:paraId="315AB066" w14:textId="34193CE6" w:rsidR="00A5351F" w:rsidRDefault="00C10033" w:rsidP="00A5351F">
      <w:pPr>
        <w:numPr>
          <w:ilvl w:val="0"/>
          <w:numId w:val="2"/>
        </w:numPr>
      </w:pPr>
      <w:r>
        <w:t xml:space="preserve">Required </w:t>
      </w:r>
      <w:r w:rsidR="00A5351F" w:rsidRPr="000D48F6">
        <w:t xml:space="preserve">20 hours per week – </w:t>
      </w:r>
      <w:r w:rsidR="00686F47">
        <w:t xml:space="preserve">the </w:t>
      </w:r>
      <w:r w:rsidR="00A5351F" w:rsidRPr="000D48F6">
        <w:t>office is open Monday-Friday 8:00 AM – 4:30 PM</w:t>
      </w:r>
      <w:r w:rsidR="00471ACA">
        <w:t xml:space="preserve"> </w:t>
      </w:r>
    </w:p>
    <w:p w14:paraId="7F2E1909" w14:textId="77777777" w:rsidR="006733C4" w:rsidRPr="000D48F6" w:rsidRDefault="006733C4" w:rsidP="00A5351F">
      <w:pPr>
        <w:numPr>
          <w:ilvl w:val="0"/>
          <w:numId w:val="2"/>
        </w:numPr>
      </w:pPr>
      <w:r>
        <w:t xml:space="preserve">Ability to work occasional </w:t>
      </w:r>
      <w:r w:rsidR="00530975">
        <w:t>evening</w:t>
      </w:r>
      <w:r w:rsidR="005319AF">
        <w:t xml:space="preserve"> hours </w:t>
      </w:r>
      <w:r>
        <w:t xml:space="preserve">to assist with special events (with advanced notice) </w:t>
      </w:r>
      <w:r w:rsidR="008C6AF9">
        <w:t xml:space="preserve">and </w:t>
      </w:r>
      <w:r>
        <w:t>alternating Saturdays (</w:t>
      </w:r>
      <w:r w:rsidR="0021395B">
        <w:t>8</w:t>
      </w:r>
      <w:r>
        <w:t>:</w:t>
      </w:r>
      <w:r w:rsidR="0021395B">
        <w:t>00</w:t>
      </w:r>
      <w:r>
        <w:t xml:space="preserve"> AM – </w:t>
      </w:r>
      <w:r w:rsidR="0021395B">
        <w:t>3</w:t>
      </w:r>
      <w:r>
        <w:t>:</w:t>
      </w:r>
      <w:r w:rsidR="0021395B">
        <w:t>00</w:t>
      </w:r>
      <w:r>
        <w:t xml:space="preserve"> PM)</w:t>
      </w:r>
      <w:r w:rsidR="008C6AF9">
        <w:t xml:space="preserve"> </w:t>
      </w:r>
      <w:r w:rsidR="009F7ED2">
        <w:t>on</w:t>
      </w:r>
      <w:r w:rsidR="008C6AF9">
        <w:t xml:space="preserve"> class days</w:t>
      </w:r>
      <w:r>
        <w:t xml:space="preserve">.  </w:t>
      </w:r>
      <w:r w:rsidRPr="00EE144D">
        <w:rPr>
          <w:rFonts w:ascii="Times New Roman" w:hAnsi="Times New Roman"/>
          <w:i/>
        </w:rPr>
        <w:t xml:space="preserve">Schedule subject to </w:t>
      </w:r>
      <w:r>
        <w:rPr>
          <w:rFonts w:ascii="Times New Roman" w:hAnsi="Times New Roman"/>
          <w:i/>
        </w:rPr>
        <w:t xml:space="preserve">modification and/or </w:t>
      </w:r>
      <w:r w:rsidRPr="00EE144D">
        <w:rPr>
          <w:rFonts w:ascii="Times New Roman" w:hAnsi="Times New Roman"/>
          <w:i/>
        </w:rPr>
        <w:t>change.</w:t>
      </w:r>
      <w:r>
        <w:rPr>
          <w:rFonts w:ascii="Times New Roman" w:hAnsi="Times New Roman"/>
        </w:rPr>
        <w:t xml:space="preserve">  </w:t>
      </w:r>
    </w:p>
    <w:p w14:paraId="26836243" w14:textId="77777777" w:rsidR="00A5351F" w:rsidRDefault="00A5351F" w:rsidP="00A5351F">
      <w:pPr>
        <w:numPr>
          <w:ilvl w:val="0"/>
          <w:numId w:val="2"/>
        </w:numPr>
      </w:pPr>
      <w:r w:rsidRPr="000D48F6">
        <w:t>Flexible schedule (will work with class schedule, exam preparation, and University holidays)</w:t>
      </w:r>
    </w:p>
    <w:p w14:paraId="6530DAE9" w14:textId="77777777" w:rsidR="00A5351F" w:rsidRDefault="008C6AF9" w:rsidP="00A5351F">
      <w:pPr>
        <w:numPr>
          <w:ilvl w:val="0"/>
          <w:numId w:val="2"/>
        </w:numPr>
      </w:pPr>
      <w:r>
        <w:t>C</w:t>
      </w:r>
      <w:r w:rsidR="00A5351F" w:rsidRPr="000D48F6">
        <w:t>onsidered a</w:t>
      </w:r>
      <w:r w:rsidR="00DF46C5">
        <w:t>n integral</w:t>
      </w:r>
      <w:r w:rsidR="00A5351F" w:rsidRPr="000D48F6">
        <w:t xml:space="preserve"> member of the team</w:t>
      </w:r>
    </w:p>
    <w:p w14:paraId="1E4B0D57" w14:textId="5C470800" w:rsidR="00C10033" w:rsidRDefault="00C10033" w:rsidP="00A5351F">
      <w:pPr>
        <w:numPr>
          <w:ilvl w:val="0"/>
          <w:numId w:val="2"/>
        </w:numPr>
      </w:pPr>
      <w:r>
        <w:t>R</w:t>
      </w:r>
      <w:r w:rsidRPr="006733C4">
        <w:t>eports directly to the Associate Director of Graduate and Professional Programs</w:t>
      </w:r>
      <w:r>
        <w:t xml:space="preserve">, </w:t>
      </w:r>
      <w:r w:rsidR="006512C3">
        <w:t xml:space="preserve">with additional support provided by </w:t>
      </w:r>
      <w:r w:rsidR="00906CAD">
        <w:t>the</w:t>
      </w:r>
      <w:r w:rsidR="00530975">
        <w:t xml:space="preserve"> </w:t>
      </w:r>
      <w:r w:rsidR="00640060">
        <w:t xml:space="preserve">Graduate Business team. </w:t>
      </w:r>
      <w:r w:rsidR="00906CAD">
        <w:t>Position</w:t>
      </w:r>
      <w:r w:rsidR="00640060">
        <w:t xml:space="preserve"> will work closely with the Coordinator of Graduate Business Programs.</w:t>
      </w:r>
    </w:p>
    <w:p w14:paraId="6A217C8C" w14:textId="5DB01C1C" w:rsidR="00686F47" w:rsidRDefault="00686F47" w:rsidP="00686F47">
      <w:pPr>
        <w:numPr>
          <w:ilvl w:val="0"/>
          <w:numId w:val="2"/>
        </w:numPr>
      </w:pPr>
      <w:r>
        <w:t>Business Casual Attire</w:t>
      </w:r>
    </w:p>
    <w:p w14:paraId="2B11C8E3" w14:textId="77777777" w:rsidR="00A5351F" w:rsidRPr="000D48F6" w:rsidRDefault="00A5351F" w:rsidP="00A5351F"/>
    <w:p w14:paraId="645479DD" w14:textId="77777777" w:rsidR="00A5351F" w:rsidRPr="000D48F6" w:rsidRDefault="00A5351F" w:rsidP="00A5351F">
      <w:pPr>
        <w:rPr>
          <w:rFonts w:cs="Calibri"/>
          <w:b/>
          <w:u w:val="single"/>
        </w:rPr>
      </w:pPr>
      <w:r w:rsidRPr="000D48F6">
        <w:rPr>
          <w:rFonts w:cs="Calibri"/>
          <w:b/>
          <w:u w:val="single"/>
        </w:rPr>
        <w:t>Application Process:</w:t>
      </w:r>
    </w:p>
    <w:p w14:paraId="3BE2EC44" w14:textId="39EFF66D" w:rsidR="00DF46C5" w:rsidRDefault="00A5351F" w:rsidP="00A5351F">
      <w:r w:rsidRPr="006733C4">
        <w:t xml:space="preserve">Submit </w:t>
      </w:r>
      <w:r w:rsidR="006733C4" w:rsidRPr="006733C4">
        <w:t xml:space="preserve">a </w:t>
      </w:r>
      <w:r w:rsidR="00C10033">
        <w:t xml:space="preserve">cover </w:t>
      </w:r>
      <w:r w:rsidR="006733C4" w:rsidRPr="006733C4">
        <w:t xml:space="preserve">letter, which addresses </w:t>
      </w:r>
      <w:r w:rsidR="0021395B">
        <w:t>your</w:t>
      </w:r>
      <w:r w:rsidR="006733C4" w:rsidRPr="006733C4">
        <w:t xml:space="preserve"> qualifications</w:t>
      </w:r>
      <w:r w:rsidR="00C10033">
        <w:t>,</w:t>
      </w:r>
      <w:r w:rsidR="006733C4" w:rsidRPr="006733C4">
        <w:t xml:space="preserve"> and a r</w:t>
      </w:r>
      <w:r w:rsidR="00C10033">
        <w:t>é</w:t>
      </w:r>
      <w:r w:rsidR="006733C4" w:rsidRPr="006733C4">
        <w:t>sum</w:t>
      </w:r>
      <w:r w:rsidR="00C10033">
        <w:t>é</w:t>
      </w:r>
      <w:r w:rsidR="006733C4" w:rsidRPr="006733C4">
        <w:t xml:space="preserve"> to </w:t>
      </w:r>
      <w:r w:rsidR="0021395B">
        <w:t>Regina Oltorik</w:t>
      </w:r>
      <w:r w:rsidR="006733C4" w:rsidRPr="006733C4">
        <w:t xml:space="preserve"> at </w:t>
      </w:r>
      <w:r w:rsidR="0021395B">
        <w:t>roltorik</w:t>
      </w:r>
      <w:r w:rsidR="006733C4" w:rsidRPr="006733C4">
        <w:t>@stetson.edu</w:t>
      </w:r>
      <w:r w:rsidRPr="006733C4">
        <w:t xml:space="preserve">. </w:t>
      </w:r>
      <w:r w:rsidR="00E35ABC" w:rsidRPr="00E35ABC">
        <w:t xml:space="preserve">Include information on the graduate program you have applied to or have been accepted to (with start date) or the graduate program in which you are currently enrolled, as well as your expected graduation date.  </w:t>
      </w:r>
      <w:r w:rsidRPr="006733C4">
        <w:t xml:space="preserve">Resumes will be reviewed upon receipt. </w:t>
      </w:r>
    </w:p>
    <w:p w14:paraId="45CD899E" w14:textId="792539F4" w:rsidR="00941EB3" w:rsidRDefault="00941EB3" w:rsidP="00A5351F">
      <w:pPr>
        <w:rPr>
          <w:rFonts w:cs="Calibri"/>
          <w:b/>
          <w:u w:val="single"/>
        </w:rPr>
      </w:pPr>
    </w:p>
    <w:p w14:paraId="74CC8498" w14:textId="77777777" w:rsidR="00941EB3" w:rsidRDefault="00941EB3" w:rsidP="00941EB3">
      <w:r>
        <w:rPr>
          <w:b/>
          <w:u w:val="single"/>
        </w:rPr>
        <w:t>Position</w:t>
      </w:r>
      <w:r w:rsidRPr="000D48F6">
        <w:rPr>
          <w:b/>
          <w:u w:val="single"/>
        </w:rPr>
        <w:t xml:space="preserve"> Information:</w:t>
      </w:r>
      <w:r>
        <w:t xml:space="preserve"> </w:t>
      </w:r>
    </w:p>
    <w:p w14:paraId="6507AF0E" w14:textId="77777777" w:rsidR="00941EB3" w:rsidRDefault="00941EB3" w:rsidP="00941EB3">
      <w:r w:rsidRPr="00BB77F0">
        <w:t>Department Name:</w:t>
      </w:r>
      <w:r w:rsidRPr="00856E9E">
        <w:t xml:space="preserve"> </w:t>
      </w:r>
      <w:r>
        <w:t>Graduate Business Programs</w:t>
      </w:r>
    </w:p>
    <w:p w14:paraId="72D3A564" w14:textId="77777777" w:rsidR="00941EB3" w:rsidRPr="00BB77F0" w:rsidRDefault="00941EB3" w:rsidP="00941EB3">
      <w:r>
        <w:t xml:space="preserve">Department website: </w:t>
      </w:r>
      <w:r w:rsidRPr="007662DC">
        <w:t>https://www.stetson.edu/portal/graduate/index.php?filter=business</w:t>
      </w:r>
    </w:p>
    <w:p w14:paraId="3C7CF074" w14:textId="77777777" w:rsidR="00941EB3" w:rsidRPr="00BB77F0" w:rsidRDefault="00941EB3" w:rsidP="00941EB3">
      <w:r w:rsidRPr="00BB77F0">
        <w:t>University Division:</w:t>
      </w:r>
      <w:r>
        <w:t xml:space="preserve"> School of Business Administration</w:t>
      </w:r>
    </w:p>
    <w:p w14:paraId="20216730" w14:textId="77777777" w:rsidR="00941EB3" w:rsidRPr="00BB77F0" w:rsidRDefault="00941EB3" w:rsidP="00941EB3">
      <w:r w:rsidRPr="00BB77F0">
        <w:t xml:space="preserve">Supervisor Name: </w:t>
      </w:r>
      <w:r>
        <w:t>Kathryn Hannon</w:t>
      </w:r>
    </w:p>
    <w:p w14:paraId="3C805622" w14:textId="77777777" w:rsidR="00941EB3" w:rsidRPr="00BB77F0" w:rsidRDefault="00941EB3" w:rsidP="00941EB3">
      <w:r w:rsidRPr="00BB77F0">
        <w:t>Supervisor Title:</w:t>
      </w:r>
      <w:r>
        <w:t xml:space="preserve"> Associate Director of Graduate &amp; Professional Programs</w:t>
      </w:r>
    </w:p>
    <w:p w14:paraId="22752AF3" w14:textId="77777777" w:rsidR="00941EB3" w:rsidRPr="00BB77F0" w:rsidRDefault="00941EB3" w:rsidP="00941EB3">
      <w:r w:rsidRPr="00BB77F0">
        <w:t xml:space="preserve">Position Number: </w:t>
      </w:r>
      <w:r>
        <w:t>SGD019</w:t>
      </w:r>
    </w:p>
    <w:p w14:paraId="242D3164" w14:textId="6AC34532" w:rsidR="00941EB3" w:rsidRPr="00941EB3" w:rsidRDefault="00941EB3" w:rsidP="00A5351F">
      <w:pPr>
        <w:rPr>
          <w:u w:val="single"/>
        </w:rPr>
      </w:pPr>
      <w:r w:rsidRPr="00BB77F0">
        <w:t xml:space="preserve">Pay Level: </w:t>
      </w:r>
      <w:r w:rsidR="006512C3">
        <w:t>Graduate Assistant Scholarship</w:t>
      </w:r>
    </w:p>
    <w:sectPr w:rsidR="00941EB3" w:rsidRPr="00941EB3" w:rsidSect="007561B6">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CB6E" w14:textId="77777777" w:rsidR="00191A35" w:rsidRDefault="00191A35" w:rsidP="00191A35">
      <w:r>
        <w:separator/>
      </w:r>
    </w:p>
  </w:endnote>
  <w:endnote w:type="continuationSeparator" w:id="0">
    <w:p w14:paraId="263251FC" w14:textId="77777777" w:rsidR="00191A35" w:rsidRDefault="00191A35" w:rsidP="0019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1C46" w14:textId="77777777" w:rsidR="00191A35" w:rsidRDefault="00191A35" w:rsidP="00191A35">
      <w:r>
        <w:separator/>
      </w:r>
    </w:p>
  </w:footnote>
  <w:footnote w:type="continuationSeparator" w:id="0">
    <w:p w14:paraId="46ACE08A" w14:textId="77777777" w:rsidR="00191A35" w:rsidRDefault="00191A35" w:rsidP="00191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7558" w14:textId="5B1BFDE5" w:rsidR="007561B6" w:rsidRPr="000D48F6" w:rsidRDefault="007561B6" w:rsidP="007561B6">
    <w:pPr>
      <w:jc w:val="center"/>
      <w:rPr>
        <w:b/>
        <w:smallCaps/>
        <w:u w:val="single"/>
      </w:rPr>
    </w:pPr>
    <w:r w:rsidRPr="00A5351F">
      <w:rPr>
        <w:b/>
        <w:smallCaps/>
      </w:rPr>
      <w:t xml:space="preserve">Office of Graduate </w:t>
    </w:r>
    <w:r>
      <w:rPr>
        <w:b/>
        <w:smallCaps/>
      </w:rPr>
      <w:t xml:space="preserve">Business </w:t>
    </w:r>
    <w:r w:rsidRPr="00A5351F">
      <w:rPr>
        <w:b/>
        <w:smallCaps/>
      </w:rPr>
      <w:t>Programs</w:t>
    </w:r>
    <w:r>
      <w:rPr>
        <w:b/>
        <w:smallCaps/>
        <w:u w:val="single"/>
      </w:rPr>
      <w:br/>
    </w:r>
    <w:r w:rsidRPr="000D48F6">
      <w:rPr>
        <w:b/>
        <w:smallCaps/>
        <w:u w:val="single"/>
      </w:rPr>
      <w:t xml:space="preserve"> </w:t>
    </w:r>
    <w:r>
      <w:rPr>
        <w:b/>
        <w:smallCaps/>
        <w:u w:val="single"/>
      </w:rPr>
      <w:t xml:space="preserve">Graduate </w:t>
    </w:r>
    <w:r w:rsidR="00941EB3">
      <w:rPr>
        <w:b/>
        <w:smallCaps/>
        <w:u w:val="single"/>
      </w:rPr>
      <w:t>Assistant</w:t>
    </w:r>
  </w:p>
  <w:p w14:paraId="69059679" w14:textId="77777777" w:rsidR="007561B6" w:rsidRDefault="00756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14AE4"/>
    <w:multiLevelType w:val="hybridMultilevel"/>
    <w:tmpl w:val="3D0C8848"/>
    <w:lvl w:ilvl="0" w:tplc="04090001">
      <w:start w:val="1"/>
      <w:numFmt w:val="bullet"/>
      <w:lvlText w:val=""/>
      <w:lvlJc w:val="left"/>
      <w:pPr>
        <w:ind w:left="720" w:hanging="360"/>
      </w:pPr>
      <w:rPr>
        <w:rFonts w:ascii="Symbol" w:hAnsi="Symbol" w:hint="default"/>
      </w:rPr>
    </w:lvl>
    <w:lvl w:ilvl="1" w:tplc="4F746892">
      <w:start w:val="2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5206B"/>
    <w:multiLevelType w:val="hybridMultilevel"/>
    <w:tmpl w:val="A0A43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1F"/>
    <w:rsid w:val="00022E9C"/>
    <w:rsid w:val="00077E37"/>
    <w:rsid w:val="00090DDD"/>
    <w:rsid w:val="00157B00"/>
    <w:rsid w:val="00180E12"/>
    <w:rsid w:val="00191A35"/>
    <w:rsid w:val="001D556D"/>
    <w:rsid w:val="001F0EDD"/>
    <w:rsid w:val="00207429"/>
    <w:rsid w:val="0021395B"/>
    <w:rsid w:val="00247A30"/>
    <w:rsid w:val="002559B0"/>
    <w:rsid w:val="0038327E"/>
    <w:rsid w:val="003F61F6"/>
    <w:rsid w:val="004516D4"/>
    <w:rsid w:val="004517DB"/>
    <w:rsid w:val="00471ACA"/>
    <w:rsid w:val="00472C41"/>
    <w:rsid w:val="00506B08"/>
    <w:rsid w:val="00530975"/>
    <w:rsid w:val="005319AF"/>
    <w:rsid w:val="005357D1"/>
    <w:rsid w:val="00535924"/>
    <w:rsid w:val="00585712"/>
    <w:rsid w:val="005E391E"/>
    <w:rsid w:val="00640060"/>
    <w:rsid w:val="006512C3"/>
    <w:rsid w:val="006629C1"/>
    <w:rsid w:val="00663FFD"/>
    <w:rsid w:val="006733C4"/>
    <w:rsid w:val="00686F47"/>
    <w:rsid w:val="007561B6"/>
    <w:rsid w:val="007F1723"/>
    <w:rsid w:val="007F79CF"/>
    <w:rsid w:val="0080175C"/>
    <w:rsid w:val="00810562"/>
    <w:rsid w:val="00824BED"/>
    <w:rsid w:val="008558DB"/>
    <w:rsid w:val="008B52B8"/>
    <w:rsid w:val="008C6AF9"/>
    <w:rsid w:val="008D2C01"/>
    <w:rsid w:val="00906CAD"/>
    <w:rsid w:val="00923725"/>
    <w:rsid w:val="00941EB3"/>
    <w:rsid w:val="009A3488"/>
    <w:rsid w:val="009A6030"/>
    <w:rsid w:val="009F7ED2"/>
    <w:rsid w:val="00A27CB1"/>
    <w:rsid w:val="00A3683C"/>
    <w:rsid w:val="00A5351F"/>
    <w:rsid w:val="00AF1476"/>
    <w:rsid w:val="00B407E8"/>
    <w:rsid w:val="00BC047F"/>
    <w:rsid w:val="00C10033"/>
    <w:rsid w:val="00C321EF"/>
    <w:rsid w:val="00C65A87"/>
    <w:rsid w:val="00CA0099"/>
    <w:rsid w:val="00CE4EFB"/>
    <w:rsid w:val="00D47BD2"/>
    <w:rsid w:val="00D94DEB"/>
    <w:rsid w:val="00DF46C5"/>
    <w:rsid w:val="00E24E8E"/>
    <w:rsid w:val="00E35ABC"/>
    <w:rsid w:val="00E60D33"/>
    <w:rsid w:val="00E96B4E"/>
    <w:rsid w:val="00EE1CDB"/>
    <w:rsid w:val="00F2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F17ECF"/>
  <w15:chartTrackingRefBased/>
  <w15:docId w15:val="{6AD831AA-9393-49E3-8566-63F32008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51F"/>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351F"/>
    <w:rPr>
      <w:rFonts w:ascii="Times New Roman" w:hAnsi="Times New Roman" w:cs="Times New Roman" w:hint="default"/>
      <w:color w:val="0000FF"/>
      <w:u w:val="single"/>
    </w:rPr>
  </w:style>
  <w:style w:type="paragraph" w:styleId="ListParagraph">
    <w:name w:val="List Paragraph"/>
    <w:basedOn w:val="Normal"/>
    <w:uiPriority w:val="34"/>
    <w:qFormat/>
    <w:rsid w:val="001F0EDD"/>
    <w:pPr>
      <w:ind w:left="720"/>
      <w:contextualSpacing/>
    </w:pPr>
  </w:style>
  <w:style w:type="character" w:styleId="UnresolvedMention">
    <w:name w:val="Unresolved Mention"/>
    <w:basedOn w:val="DefaultParagraphFont"/>
    <w:uiPriority w:val="99"/>
    <w:semiHidden/>
    <w:unhideWhenUsed/>
    <w:rsid w:val="006733C4"/>
    <w:rPr>
      <w:color w:val="605E5C"/>
      <w:shd w:val="clear" w:color="auto" w:fill="E1DFDD"/>
    </w:rPr>
  </w:style>
  <w:style w:type="paragraph" w:styleId="Header">
    <w:name w:val="header"/>
    <w:basedOn w:val="Normal"/>
    <w:link w:val="HeaderChar"/>
    <w:uiPriority w:val="99"/>
    <w:unhideWhenUsed/>
    <w:rsid w:val="00191A35"/>
    <w:pPr>
      <w:tabs>
        <w:tab w:val="center" w:pos="4680"/>
        <w:tab w:val="right" w:pos="9360"/>
      </w:tabs>
    </w:pPr>
  </w:style>
  <w:style w:type="character" w:customStyle="1" w:styleId="HeaderChar">
    <w:name w:val="Header Char"/>
    <w:basedOn w:val="DefaultParagraphFont"/>
    <w:link w:val="Header"/>
    <w:uiPriority w:val="99"/>
    <w:rsid w:val="00191A35"/>
    <w:rPr>
      <w:rFonts w:ascii="Calibri" w:eastAsia="Times New Roman" w:hAnsi="Calibri" w:cs="Times New Roman"/>
    </w:rPr>
  </w:style>
  <w:style w:type="paragraph" w:styleId="Footer">
    <w:name w:val="footer"/>
    <w:basedOn w:val="Normal"/>
    <w:link w:val="FooterChar"/>
    <w:uiPriority w:val="99"/>
    <w:unhideWhenUsed/>
    <w:rsid w:val="00191A35"/>
    <w:pPr>
      <w:tabs>
        <w:tab w:val="center" w:pos="4680"/>
        <w:tab w:val="right" w:pos="9360"/>
      </w:tabs>
    </w:pPr>
  </w:style>
  <w:style w:type="character" w:customStyle="1" w:styleId="FooterChar">
    <w:name w:val="Footer Char"/>
    <w:basedOn w:val="DefaultParagraphFont"/>
    <w:link w:val="Footer"/>
    <w:uiPriority w:val="99"/>
    <w:rsid w:val="00191A3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ceweb.org/career-readiness/competencies/career-readiness-defi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Hannon</dc:creator>
  <cp:keywords/>
  <dc:description/>
  <cp:lastModifiedBy>Nora Lewis</cp:lastModifiedBy>
  <cp:revision>2</cp:revision>
  <cp:lastPrinted>2020-09-22T15:09:00Z</cp:lastPrinted>
  <dcterms:created xsi:type="dcterms:W3CDTF">2022-11-29T10:28:00Z</dcterms:created>
  <dcterms:modified xsi:type="dcterms:W3CDTF">2022-11-29T10:28:00Z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53076151</vt:i4>
  </property>
  <property fmtid="{D5CDD505-2E9C-101B-9397-08002B2CF9AE}" pid="3" name="_NewReviewCycle">
    <vt:lpwstr/>
  </property>
  <property fmtid="{D5CDD505-2E9C-101B-9397-08002B2CF9AE}" pid="4" name="_EmailSubject">
    <vt:lpwstr>GA Position Opening for Spring 2023</vt:lpwstr>
  </property>
  <property fmtid="{D5CDD505-2E9C-101B-9397-08002B2CF9AE}" pid="5" name="_AuthorEmail">
    <vt:lpwstr>roltorik@stetson.edu</vt:lpwstr>
  </property>
  <property fmtid="{D5CDD505-2E9C-101B-9397-08002B2CF9AE}" pid="6" name="_AuthorEmailDisplayName">
    <vt:lpwstr>Regina R Oltorik</vt:lpwstr>
  </property>
  <property fmtid="{D5CDD505-2E9C-101B-9397-08002B2CF9AE}" pid="7" name="_ReviewingToolsShownOnce">
    <vt:lpwstr/>
  </property>
</Properties>
</file>