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0062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bookmarkStart w:id="0" w:name="_Hlk62037316"/>
      <w:r>
        <w:rPr>
          <w:b/>
          <w:i/>
          <w:color w:val="000000"/>
        </w:rPr>
        <w:t>Stetson Student Government Association</w:t>
      </w:r>
    </w:p>
    <w:p w14:paraId="53F88F36" w14:textId="6115523D" w:rsidR="00AE2552" w:rsidRDefault="003A176A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Minutes</w:t>
      </w:r>
      <w:r w:rsidR="00AE2552">
        <w:rPr>
          <w:b/>
          <w:i/>
          <w:color w:val="000000"/>
        </w:rPr>
        <w:t xml:space="preserve"> </w:t>
      </w:r>
      <w:r w:rsidR="00314A61">
        <w:rPr>
          <w:b/>
          <w:i/>
          <w:color w:val="000000"/>
        </w:rPr>
        <w:t>February 1st</w:t>
      </w:r>
      <w:r w:rsidR="00AE2552">
        <w:rPr>
          <w:b/>
          <w:i/>
          <w:color w:val="000000"/>
        </w:rPr>
        <w:t>, 7:30 PM</w:t>
      </w:r>
    </w:p>
    <w:p w14:paraId="019ADBC5" w14:textId="2DE7557D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 xml:space="preserve">Location: </w:t>
      </w:r>
      <w:r w:rsidR="00DF2EDA">
        <w:rPr>
          <w:b/>
          <w:i/>
          <w:color w:val="000000"/>
        </w:rPr>
        <w:t>Lee’s Garage</w:t>
      </w:r>
    </w:p>
    <w:p w14:paraId="2CEDBD2E" w14:textId="77777777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14:paraId="377F526C" w14:textId="3DAA3E42" w:rsidR="00AE2552" w:rsidRDefault="00AE2552" w:rsidP="00AE2552">
      <w:pPr>
        <w:pStyle w:val="NormalWeb"/>
        <w:spacing w:before="0" w:beforeAutospacing="0" w:after="0" w:afterAutospacing="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MEETING AGENDA</w:t>
      </w:r>
    </w:p>
    <w:p w14:paraId="2A89CDDE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3AB8A87" w14:textId="633FE940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 xml:space="preserve">Vice President Eisold will call </w:t>
      </w:r>
      <w:r w:rsidR="00196A66">
        <w:rPr>
          <w:color w:val="000000"/>
        </w:rPr>
        <w:t xml:space="preserve">the </w:t>
      </w:r>
      <w:r>
        <w:rPr>
          <w:color w:val="000000"/>
        </w:rPr>
        <w:t xml:space="preserve">meeting to </w:t>
      </w:r>
      <w:r w:rsidR="0061266E">
        <w:rPr>
          <w:color w:val="000000"/>
        </w:rPr>
        <w:t>order.</w:t>
      </w:r>
    </w:p>
    <w:p w14:paraId="76F296AC" w14:textId="174B5ED1" w:rsidR="00196A66" w:rsidRDefault="00196A66" w:rsidP="00AE2552">
      <w:pPr>
        <w:pStyle w:val="NormalWeb"/>
        <w:numPr>
          <w:ilvl w:val="1"/>
          <w:numId w:val="1"/>
        </w:numPr>
        <w:spacing w:line="360" w:lineRule="auto"/>
        <w:rPr>
          <w:color w:val="000000"/>
        </w:rPr>
      </w:pPr>
      <w:r>
        <w:rPr>
          <w:color w:val="000000"/>
        </w:rPr>
        <w:t>President Pro-Tempore Falance will take attendance</w:t>
      </w:r>
      <w:r w:rsidR="0061266E">
        <w:rPr>
          <w:color w:val="000000"/>
        </w:rPr>
        <w:t>.</w:t>
      </w:r>
    </w:p>
    <w:p w14:paraId="7F73B452" w14:textId="35E8E00F" w:rsidR="0061266E" w:rsidRPr="00314A61" w:rsidRDefault="00AE2552" w:rsidP="00314A61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APPROVAL OF MINUTES</w:t>
      </w:r>
      <w:r w:rsidR="0061266E" w:rsidRPr="00314A61">
        <w:rPr>
          <w:bCs/>
          <w:color w:val="000000"/>
        </w:rPr>
        <w:t xml:space="preserve">. </w:t>
      </w:r>
    </w:p>
    <w:p w14:paraId="581337EF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OFFICER’S REPORTS</w:t>
      </w:r>
    </w:p>
    <w:p w14:paraId="631E480D" w14:textId="15A250D6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President</w:t>
      </w:r>
    </w:p>
    <w:p w14:paraId="1BBEFDB5" w14:textId="0986964B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Vice President</w:t>
      </w:r>
    </w:p>
    <w:p w14:paraId="6E4F5898" w14:textId="2CE5DE1C" w:rsidR="00AE2552" w:rsidRPr="0061266E" w:rsidRDefault="00AE2552" w:rsidP="00F12000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 w:rsidRPr="0061266E">
        <w:rPr>
          <w:color w:val="000000"/>
        </w:rPr>
        <w:t>Director of Finance</w:t>
      </w:r>
    </w:p>
    <w:p w14:paraId="1E468B6E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Marketing and Student Outreach</w:t>
      </w:r>
    </w:p>
    <w:p w14:paraId="5B7130CD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Director of Internal Operations</w:t>
      </w:r>
    </w:p>
    <w:p w14:paraId="225F9544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REPORTS OF SPECIAL COMMITTEES </w:t>
      </w:r>
    </w:p>
    <w:p w14:paraId="47EE0E2C" w14:textId="77777777" w:rsidR="00AE2552" w:rsidRDefault="00AE2552" w:rsidP="00AE2552">
      <w:pPr>
        <w:pStyle w:val="NormalWeb"/>
        <w:numPr>
          <w:ilvl w:val="1"/>
          <w:numId w:val="1"/>
        </w:numPr>
        <w:spacing w:line="360" w:lineRule="auto"/>
        <w:rPr>
          <w:bCs/>
          <w:color w:val="000000"/>
        </w:rPr>
      </w:pPr>
      <w:r>
        <w:rPr>
          <w:bCs/>
          <w:color w:val="000000"/>
        </w:rPr>
        <w:t>Marketing Committee</w:t>
      </w:r>
    </w:p>
    <w:p w14:paraId="2A8EDDD5" w14:textId="277FC83F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SPECIAL ORDERS</w:t>
      </w:r>
    </w:p>
    <w:p w14:paraId="6C31E9CF" w14:textId="2D541875" w:rsidR="00314A61" w:rsidRDefault="00314A61" w:rsidP="00314A61">
      <w:pPr>
        <w:pStyle w:val="NormalWeb"/>
        <w:numPr>
          <w:ilvl w:val="1"/>
          <w:numId w:val="1"/>
        </w:numPr>
        <w:spacing w:line="360" w:lineRule="auto"/>
        <w:rPr>
          <w:b/>
          <w:color w:val="000000"/>
        </w:rPr>
      </w:pPr>
      <w:r>
        <w:rPr>
          <w:rStyle w:val="ui-provider"/>
        </w:rPr>
        <w:t xml:space="preserve">appointment of </w:t>
      </w:r>
      <w:r>
        <w:rPr>
          <w:rStyle w:val="ui-provider"/>
        </w:rPr>
        <w:t>K</w:t>
      </w:r>
      <w:r>
        <w:rPr>
          <w:rStyle w:val="ui-provider"/>
        </w:rPr>
        <w:t xml:space="preserve">yle </w:t>
      </w:r>
      <w:proofErr w:type="spellStart"/>
      <w:r>
        <w:rPr>
          <w:rStyle w:val="ui-provider"/>
        </w:rPr>
        <w:t>R</w:t>
      </w:r>
      <w:r>
        <w:rPr>
          <w:rStyle w:val="ui-provider"/>
        </w:rPr>
        <w:t>uthland</w:t>
      </w:r>
      <w:proofErr w:type="spellEnd"/>
      <w:r>
        <w:rPr>
          <w:rStyle w:val="ui-provider"/>
        </w:rPr>
        <w:t xml:space="preserve"> to Senator At Large</w:t>
      </w:r>
    </w:p>
    <w:p w14:paraId="45E0FF88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UNFINISHED BUSINESS</w:t>
      </w:r>
    </w:p>
    <w:p w14:paraId="63B7E55D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NEW BUSINESS</w:t>
      </w:r>
    </w:p>
    <w:p w14:paraId="20E6FC46" w14:textId="77777777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COMMITTEE REPORTS</w:t>
      </w:r>
    </w:p>
    <w:p w14:paraId="5868DAF3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Diversity and Inclusion</w:t>
      </w:r>
    </w:p>
    <w:p w14:paraId="48EC0530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Campus Life</w:t>
      </w:r>
    </w:p>
    <w:p w14:paraId="56EC0544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>Academic Affairs</w:t>
      </w:r>
    </w:p>
    <w:p w14:paraId="28AF9C99" w14:textId="77777777" w:rsidR="00AE2552" w:rsidRDefault="00AE2552" w:rsidP="00AE2552">
      <w:pPr>
        <w:pStyle w:val="NormalWeb"/>
        <w:numPr>
          <w:ilvl w:val="1"/>
          <w:numId w:val="1"/>
        </w:numPr>
        <w:spacing w:line="276" w:lineRule="auto"/>
        <w:rPr>
          <w:color w:val="000000"/>
        </w:rPr>
      </w:pPr>
      <w:r>
        <w:rPr>
          <w:color w:val="000000"/>
        </w:rPr>
        <w:t xml:space="preserve">Finance </w:t>
      </w:r>
    </w:p>
    <w:p w14:paraId="4135791B" w14:textId="39F85D8B" w:rsidR="00AE2552" w:rsidRDefault="00AE2552" w:rsidP="00AE2552">
      <w:pPr>
        <w:pStyle w:val="NormalWeb"/>
        <w:numPr>
          <w:ilvl w:val="0"/>
          <w:numId w:val="1"/>
        </w:numPr>
        <w:spacing w:line="360" w:lineRule="auto"/>
        <w:rPr>
          <w:b/>
          <w:color w:val="000000"/>
        </w:rPr>
      </w:pPr>
      <w:r>
        <w:rPr>
          <w:b/>
          <w:color w:val="000000"/>
        </w:rPr>
        <w:t>OPEN DISCUSSION</w:t>
      </w:r>
    </w:p>
    <w:p w14:paraId="0EE9991E" w14:textId="03928833" w:rsidR="003A176A" w:rsidRPr="00314A61" w:rsidRDefault="00AE2552" w:rsidP="00314A61">
      <w:pPr>
        <w:pStyle w:val="NormalWeb"/>
        <w:numPr>
          <w:ilvl w:val="0"/>
          <w:numId w:val="1"/>
        </w:numPr>
        <w:spacing w:line="360" w:lineRule="auto"/>
        <w:rPr>
          <w:color w:val="000000"/>
        </w:rPr>
      </w:pPr>
      <w:r>
        <w:rPr>
          <w:b/>
          <w:color w:val="000000"/>
        </w:rPr>
        <w:t xml:space="preserve">ADJOURNMENT </w:t>
      </w:r>
      <w:bookmarkEnd w:id="0"/>
    </w:p>
    <w:sectPr w:rsidR="003A176A" w:rsidRPr="00314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F6898"/>
    <w:multiLevelType w:val="hybridMultilevel"/>
    <w:tmpl w:val="53D45F84"/>
    <w:lvl w:ilvl="0" w:tplc="EA18508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D2883BD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C5D8796E">
      <w:start w:val="1"/>
      <w:numFmt w:val="lowerRoman"/>
      <w:lvlText w:val="%3."/>
      <w:lvlJc w:val="right"/>
      <w:pPr>
        <w:ind w:left="2160" w:hanging="180"/>
      </w:pPr>
      <w:rPr>
        <w:b w:val="0"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66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52"/>
    <w:rsid w:val="000836DF"/>
    <w:rsid w:val="00196A66"/>
    <w:rsid w:val="00314A61"/>
    <w:rsid w:val="003A176A"/>
    <w:rsid w:val="0061266E"/>
    <w:rsid w:val="0067677F"/>
    <w:rsid w:val="00A71E22"/>
    <w:rsid w:val="00AE2552"/>
    <w:rsid w:val="00D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5E79"/>
  <w15:chartTrackingRefBased/>
  <w15:docId w15:val="{DD9BD9A7-962D-444D-9DF7-D983E066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2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1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 Falance</dc:creator>
  <cp:keywords/>
  <dc:description/>
  <cp:lastModifiedBy>Alexis C Falance</cp:lastModifiedBy>
  <cp:revision>2</cp:revision>
  <dcterms:created xsi:type="dcterms:W3CDTF">2023-02-01T22:52:00Z</dcterms:created>
  <dcterms:modified xsi:type="dcterms:W3CDTF">2023-02-01T22:52:00Z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ad2314815d31d926e9d2c4b6de7cc966d4142500ce1040a575ba8a0feaf123cc</vt:lpwstr>
  </property>
</Properties>
</file>