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7B03" w14:textId="2FB3A160" w:rsidR="008F00E4" w:rsidRDefault="005C02D4" w:rsidP="008F00E4">
      <w:pPr>
        <w:widowControl/>
        <w:tabs>
          <w:tab w:val="right" w:pos="9648"/>
        </w:tabs>
        <w:rPr>
          <w:rFonts w:ascii="Times New Roman" w:hAnsi="Times New Roman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>Boston Asset Management</w:t>
      </w:r>
    </w:p>
    <w:p w14:paraId="44927B04" w14:textId="77777777" w:rsidR="002D0739" w:rsidRDefault="002D0739" w:rsidP="001C255D">
      <w:pPr>
        <w:widowControl/>
        <w:ind w:righ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 </w:t>
      </w:r>
      <w:r w:rsidR="001C255D">
        <w:rPr>
          <w:rFonts w:ascii="Times New Roman" w:hAnsi="Times New Roman"/>
        </w:rPr>
        <w:t>in Elder Law</w:t>
      </w:r>
    </w:p>
    <w:p w14:paraId="44927B05" w14:textId="77777777" w:rsidR="002D0739" w:rsidRDefault="005C02D4" w:rsidP="002D0739">
      <w:pPr>
        <w:widowControl/>
        <w:tabs>
          <w:tab w:val="right" w:pos="8910"/>
        </w:tabs>
        <w:ind w:right="360"/>
        <w:jc w:val="righ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St</w:t>
      </w:r>
      <w:r w:rsidR="002D0739">
        <w:rPr>
          <w:rFonts w:ascii="Times New Roman" w:hAnsi="Times New Roman"/>
        </w:rPr>
        <w:t>etson University College of Law</w:t>
      </w:r>
    </w:p>
    <w:p w14:paraId="44927B06" w14:textId="77777777" w:rsidR="005C02D4" w:rsidRPr="00CC39A6" w:rsidRDefault="005C02D4" w:rsidP="002D0739">
      <w:pPr>
        <w:widowControl/>
        <w:tabs>
          <w:tab w:val="right" w:pos="8910"/>
        </w:tabs>
        <w:ind w:right="360"/>
        <w:jc w:val="righ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1401 61st Street South</w:t>
      </w:r>
    </w:p>
    <w:p w14:paraId="44927B07" w14:textId="77777777" w:rsidR="005C02D4" w:rsidRPr="00CC39A6" w:rsidRDefault="005C02D4">
      <w:pPr>
        <w:widowControl/>
        <w:tabs>
          <w:tab w:val="right" w:pos="9648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  <w:t>Gulfport, Florida  33707</w:t>
      </w:r>
    </w:p>
    <w:p w14:paraId="44927B08" w14:textId="77777777" w:rsidR="005C02D4" w:rsidRPr="00CC39A6" w:rsidRDefault="005C02D4">
      <w:pPr>
        <w:widowControl/>
        <w:tabs>
          <w:tab w:val="right" w:pos="9648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  <w:t>(727) 562-7872</w:t>
      </w:r>
    </w:p>
    <w:p w14:paraId="44927B09" w14:textId="77777777" w:rsidR="005C02D4" w:rsidRPr="00CC39A6" w:rsidRDefault="005C02D4">
      <w:pPr>
        <w:widowControl/>
        <w:tabs>
          <w:tab w:val="right" w:pos="9648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  <w:t>morgan@law.stetson.edu</w:t>
      </w:r>
    </w:p>
    <w:p w14:paraId="44927B0A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b/>
          <w:bCs/>
          <w:i/>
          <w:iCs/>
        </w:rPr>
        <w:t>EDUCATION</w:t>
      </w:r>
    </w:p>
    <w:p w14:paraId="44927B0B" w14:textId="77777777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927DA7" wp14:editId="44927D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ABF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4927DA9" wp14:editId="44927DAA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612648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42C9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35pt" to="482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" o:allowincell="f" strokecolor="#020000" strokeweight=".96pt">
                <w10:wrap anchorx="margin"/>
              </v:line>
            </w:pict>
          </mc:Fallback>
        </mc:AlternateContent>
      </w:r>
    </w:p>
    <w:p w14:paraId="44927B0C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J.D.</w:t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  <w:t>Stetson University College of Law, 1980</w:t>
      </w:r>
    </w:p>
    <w:p w14:paraId="44927B0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B.S.</w:t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  <w:t>Business Administration, Central Missouri State University, 1975</w:t>
      </w:r>
    </w:p>
    <w:p w14:paraId="44927B0E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0F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  <w:b/>
          <w:bCs/>
          <w:i/>
          <w:iCs/>
        </w:rPr>
        <w:t>ACADEMIC POSITIONS</w:t>
      </w:r>
    </w:p>
    <w:p w14:paraId="44927B10" w14:textId="758B69A9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4927DAB" wp14:editId="44927D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65B5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44927DAD" wp14:editId="44927DA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612648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8377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48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" o:allowincell="f" strokecolor="#020000" strokeweight=".96pt">
                <w10:wrap anchorx="margin"/>
              </v:line>
            </w:pict>
          </mc:Fallback>
        </mc:AlternateContent>
      </w:r>
    </w:p>
    <w:p w14:paraId="1B4C2588" w14:textId="22ABE278" w:rsidR="00DB16A7" w:rsidRDefault="00DB16A7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2019-2024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Director, M.J. Health Care Compliance</w:t>
      </w:r>
    </w:p>
    <w:p w14:paraId="6D1645CC" w14:textId="39D00B29" w:rsidR="00DB16A7" w:rsidRDefault="008A10AB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DB16A7">
        <w:rPr>
          <w:rFonts w:ascii="Times New Roman" w:hAnsi="Times New Roman"/>
        </w:rPr>
        <w:t>07</w:t>
      </w:r>
      <w:r w:rsidR="006626CF">
        <w:rPr>
          <w:rFonts w:ascii="Times New Roman" w:hAnsi="Times New Roman"/>
        </w:rPr>
        <w:t>-</w:t>
      </w:r>
      <w:r w:rsidR="00DB16A7">
        <w:rPr>
          <w:rFonts w:ascii="Times New Roman" w:hAnsi="Times New Roman"/>
        </w:rPr>
        <w:t>2023</w:t>
      </w:r>
      <w:r w:rsidR="006626CF">
        <w:rPr>
          <w:rFonts w:ascii="Times New Roman" w:hAnsi="Times New Roman"/>
        </w:rPr>
        <w:tab/>
        <w:t>Boston Asset Management Chair in Elder Law</w:t>
      </w:r>
    </w:p>
    <w:p w14:paraId="7E210781" w14:textId="1F1F167B" w:rsidR="00F50E81" w:rsidRDefault="00F50E81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2019-2020</w:t>
      </w:r>
      <w:r>
        <w:rPr>
          <w:rFonts w:ascii="Times New Roman" w:hAnsi="Times New Roman"/>
        </w:rPr>
        <w:tab/>
        <w:t>Interim Director, Center for Excellence in Elder Law; Interim Director, LL.M. in Elder Law; Interim Director, M.J. in Aging</w:t>
      </w:r>
    </w:p>
    <w:p w14:paraId="44927B11" w14:textId="004F529D" w:rsidR="005224C0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 w:rsidR="00FC5867">
        <w:rPr>
          <w:rFonts w:ascii="Times New Roman" w:hAnsi="Times New Roman"/>
        </w:rPr>
        <w:t>-2018</w:t>
      </w:r>
      <w:r>
        <w:rPr>
          <w:rFonts w:ascii="Times New Roman" w:hAnsi="Times New Roman"/>
        </w:rPr>
        <w:tab/>
      </w:r>
      <w:r w:rsidR="005224C0">
        <w:rPr>
          <w:rFonts w:ascii="Times New Roman" w:hAnsi="Times New Roman"/>
        </w:rPr>
        <w:t>Co-Director, Center for Excellence in Elder Law</w:t>
      </w:r>
    </w:p>
    <w:p w14:paraId="44927B12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2007</w:t>
      </w:r>
      <w:r w:rsidR="005224C0">
        <w:rPr>
          <w:rFonts w:ascii="Times New Roman" w:hAnsi="Times New Roman"/>
        </w:rPr>
        <w:t>-2015</w:t>
      </w:r>
      <w:r w:rsidRPr="00CC39A6">
        <w:rPr>
          <w:rFonts w:ascii="Times New Roman" w:hAnsi="Times New Roman"/>
        </w:rPr>
        <w:tab/>
        <w:t>Director, LL.M. in Elder Law</w:t>
      </w:r>
    </w:p>
    <w:p w14:paraId="44927B13" w14:textId="0E6EE528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1995</w:t>
      </w:r>
      <w:r w:rsidR="00FC5867">
        <w:rPr>
          <w:rFonts w:ascii="Times New Roman" w:hAnsi="Times New Roman"/>
        </w:rPr>
        <w:t>-2014</w:t>
      </w:r>
      <w:r w:rsidRPr="00CC39A6">
        <w:rPr>
          <w:rFonts w:ascii="Times New Roman" w:hAnsi="Times New Roman"/>
        </w:rPr>
        <w:tab/>
        <w:t>Director, Center for Excellence in Elder Law</w:t>
      </w:r>
    </w:p>
    <w:p w14:paraId="44927B14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1992-95</w:t>
      </w:r>
      <w:r w:rsidRPr="00CC39A6">
        <w:rPr>
          <w:rFonts w:ascii="Times New Roman" w:hAnsi="Times New Roman"/>
        </w:rPr>
        <w:tab/>
        <w:t>Associate Dean, Academic Affairs</w:t>
      </w:r>
    </w:p>
    <w:p w14:paraId="44927B1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1991</w:t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  <w:t>Professor of Law, Stetson University College of Law</w:t>
      </w:r>
    </w:p>
    <w:p w14:paraId="44927B16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1990</w:t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  <w:t>Granted Tenure, Stetson University College of Law</w:t>
      </w:r>
    </w:p>
    <w:p w14:paraId="44927B1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1989-92</w:t>
      </w:r>
      <w:r w:rsidRPr="00CC39A6">
        <w:rPr>
          <w:rFonts w:ascii="Times New Roman" w:hAnsi="Times New Roman"/>
        </w:rPr>
        <w:tab/>
        <w:t>Assistant Dean, Student Services and Placement</w:t>
      </w:r>
    </w:p>
    <w:p w14:paraId="44927B18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1988-91</w:t>
      </w:r>
      <w:r w:rsidRPr="00CC39A6">
        <w:rPr>
          <w:rFonts w:ascii="Times New Roman" w:hAnsi="Times New Roman"/>
        </w:rPr>
        <w:tab/>
        <w:t>Associate Professor, Stetson University College of Law</w:t>
      </w:r>
    </w:p>
    <w:p w14:paraId="44927B1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>1985-87</w:t>
      </w:r>
      <w:r w:rsidRPr="00CC39A6">
        <w:rPr>
          <w:rFonts w:ascii="Times New Roman" w:hAnsi="Times New Roman"/>
        </w:rPr>
        <w:tab/>
        <w:t>Visiting Assistant Professor, Stetson University College of Law</w:t>
      </w:r>
    </w:p>
    <w:p w14:paraId="44927B1A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1B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  <w:b/>
          <w:bCs/>
          <w:i/>
          <w:iCs/>
        </w:rPr>
        <w:t>TEACHING RESPONSIBILITIES</w:t>
      </w:r>
    </w:p>
    <w:p w14:paraId="44927B1C" w14:textId="77777777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44927DAF" wp14:editId="44927D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AFED"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44927DB1" wp14:editId="44927DB2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612648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903F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pt" to="48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" o:allowincell="f" strokecolor="#020000" strokeweight=".96pt">
                <w10:wrap anchorx="margin"/>
              </v:line>
            </w:pict>
          </mc:Fallback>
        </mc:AlternateContent>
      </w:r>
    </w:p>
    <w:p w14:paraId="44927B1D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J.D. courses:</w:t>
      </w:r>
    </w:p>
    <w:p w14:paraId="44927B1E" w14:textId="5B0FCA65" w:rsidR="005224C0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Elder Law</w:t>
      </w:r>
      <w:r w:rsidR="0012529F">
        <w:rPr>
          <w:rFonts w:ascii="Times New Roman" w:hAnsi="Times New Roman"/>
        </w:rPr>
        <w:t xml:space="preserve"> Seminar</w:t>
      </w:r>
      <w:r w:rsidR="005224C0">
        <w:rPr>
          <w:rFonts w:ascii="Times New Roman" w:hAnsi="Times New Roman"/>
        </w:rPr>
        <w:t xml:space="preserve">, </w:t>
      </w:r>
      <w:r w:rsidR="0012529F">
        <w:rPr>
          <w:rFonts w:ascii="Times New Roman" w:hAnsi="Times New Roman"/>
        </w:rPr>
        <w:t xml:space="preserve">Introduction to </w:t>
      </w:r>
      <w:r w:rsidRPr="00CC39A6">
        <w:rPr>
          <w:rFonts w:ascii="Times New Roman" w:hAnsi="Times New Roman"/>
        </w:rPr>
        <w:t>Law &amp; Aging</w:t>
      </w:r>
      <w:r w:rsidR="00195C44">
        <w:rPr>
          <w:rFonts w:ascii="Times New Roman" w:hAnsi="Times New Roman"/>
        </w:rPr>
        <w:t>,</w:t>
      </w:r>
      <w:r w:rsidR="002E4C7F">
        <w:rPr>
          <w:rFonts w:ascii="Times New Roman" w:hAnsi="Times New Roman"/>
        </w:rPr>
        <w:t xml:space="preserve"> </w:t>
      </w:r>
      <w:r w:rsidR="005224C0">
        <w:rPr>
          <w:rFonts w:ascii="Times New Roman" w:hAnsi="Times New Roman"/>
        </w:rPr>
        <w:t xml:space="preserve">Trusts &amp; Estates </w:t>
      </w:r>
    </w:p>
    <w:p w14:paraId="44927B21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22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  <w:b/>
          <w:bCs/>
          <w:i/>
          <w:iCs/>
        </w:rPr>
        <w:t>ADMINISTRATIVE RESPONSIBILITIES</w:t>
      </w:r>
    </w:p>
    <w:p w14:paraId="44927B23" w14:textId="77777777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44927DB3" wp14:editId="44927D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CD447" id="Line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44927DB5" wp14:editId="44927DB6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612648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10DB" id="Line 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05pt" to="48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" o:allowincell="f" strokecolor="#020000" strokeweight=".96pt">
                <w10:wrap anchorx="margin"/>
              </v:line>
            </w:pict>
          </mc:Fallback>
        </mc:AlternateContent>
      </w:r>
    </w:p>
    <w:p w14:paraId="31B65FED" w14:textId="4F25AD0A" w:rsidR="00A77901" w:rsidRDefault="005C02D4" w:rsidP="0091670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="00DB16A7">
        <w:rPr>
          <w:rFonts w:ascii="Times New Roman" w:hAnsi="Times New Roman"/>
        </w:rPr>
        <w:t>Director</w:t>
      </w:r>
      <w:r w:rsidR="00A77901">
        <w:rPr>
          <w:rFonts w:ascii="Times New Roman" w:hAnsi="Times New Roman"/>
        </w:rPr>
        <w:t>, M.J. Health Care Compliance</w:t>
      </w:r>
    </w:p>
    <w:p w14:paraId="32048166" w14:textId="094FE325" w:rsidR="0091670D" w:rsidRDefault="00A77901" w:rsidP="0091670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670D">
        <w:rPr>
          <w:rFonts w:ascii="Times New Roman" w:hAnsi="Times New Roman"/>
        </w:rPr>
        <w:t>2019-2020</w:t>
      </w:r>
      <w:r w:rsidR="0091670D">
        <w:rPr>
          <w:rFonts w:ascii="Times New Roman" w:hAnsi="Times New Roman"/>
        </w:rPr>
        <w:tab/>
        <w:t>Interim Director, Center for Excellence in Elder Law; Interim Director,</w:t>
      </w:r>
      <w:r>
        <w:rPr>
          <w:rFonts w:ascii="Times New Roman" w:hAnsi="Times New Roman"/>
        </w:rPr>
        <w:t xml:space="preserve"> </w:t>
      </w:r>
      <w:r w:rsidR="0091670D">
        <w:rPr>
          <w:rFonts w:ascii="Times New Roman" w:hAnsi="Times New Roman"/>
        </w:rPr>
        <w:t xml:space="preserve"> LL.M. in Elder Law; Interim Director, M.J. in Aging; Director, M.J. Health Care Compliance.</w:t>
      </w:r>
    </w:p>
    <w:p w14:paraId="44927B26" w14:textId="450027D2" w:rsidR="005C02D4" w:rsidRPr="00CC39A6" w:rsidRDefault="005C02D4" w:rsidP="0091670D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2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  <w:sectPr w:rsidR="005C02D4" w:rsidRPr="00CC39A6" w:rsidSect="001C255D">
          <w:headerReference w:type="default" r:id="rId8"/>
          <w:footerReference w:type="default" r:id="rId9"/>
          <w:pgSz w:w="12240" w:h="15840"/>
          <w:pgMar w:top="1359" w:right="810" w:bottom="1440" w:left="1440" w:header="1008" w:footer="720" w:gutter="0"/>
          <w:cols w:space="720"/>
          <w:noEndnote/>
          <w:docGrid w:linePitch="326"/>
        </w:sectPr>
      </w:pPr>
    </w:p>
    <w:p w14:paraId="44927B28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b/>
          <w:bCs/>
          <w:i/>
          <w:iCs/>
        </w:rPr>
        <w:t>OTHER LEGAL EMPLOYMENT</w:t>
      </w:r>
    </w:p>
    <w:p w14:paraId="44927B29" w14:textId="77777777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44927DB7" wp14:editId="44927D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0F3F" id="Line 12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44927DB9" wp14:editId="44927DBA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12648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077A" id="Line 13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8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" o:allowincell="f" strokecolor="#020000" strokeweight=".96pt">
                <w10:wrap anchorx="margin"/>
              </v:line>
            </w:pict>
          </mc:Fallback>
        </mc:AlternateContent>
      </w:r>
    </w:p>
    <w:p w14:paraId="44927B2A" w14:textId="77777777" w:rsidR="005C02D4" w:rsidRPr="00CC39A6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1989</w:t>
      </w:r>
      <w:r>
        <w:rPr>
          <w:rFonts w:ascii="Times New Roman" w:hAnsi="Times New Roman"/>
        </w:rPr>
        <w:tab/>
      </w:r>
      <w:r w:rsidR="005C02D4" w:rsidRPr="00CC39A6">
        <w:rPr>
          <w:rFonts w:ascii="Times New Roman" w:hAnsi="Times New Roman"/>
        </w:rPr>
        <w:t>University of South Florida:  Adjunct Professor, taught course on guardianship during the spring semester.</w:t>
      </w:r>
    </w:p>
    <w:p w14:paraId="44927B2B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2C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1981-85</w:t>
      </w:r>
      <w:r w:rsidRPr="00CC39A6">
        <w:rPr>
          <w:rFonts w:ascii="Times New Roman" w:hAnsi="Times New Roman"/>
        </w:rPr>
        <w:tab/>
        <w:t>Gulfcoast Legal Services Senior Advocacy Unit:  Staff Attorney 1981-83; Project Director for Senior Citizens Outreach Project for Pinellas &amp; Manatee Counties (three offices) 1983-85.</w:t>
      </w:r>
    </w:p>
    <w:p w14:paraId="44927B2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b/>
          <w:bCs/>
          <w:i/>
          <w:iCs/>
        </w:rPr>
        <w:t>PUBLICATIONS</w:t>
      </w:r>
    </w:p>
    <w:p w14:paraId="44927B2E" w14:textId="77777777" w:rsidR="005C02D4" w:rsidRPr="00CC39A6" w:rsidRDefault="00AB33F8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44927DBB" wp14:editId="44927D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84266" id="Line 14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44927DBD" wp14:editId="44927DBE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612648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805A" id="Line 15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pt" to="48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" o:allowincell="f" strokecolor="#020000" strokeweight=".96pt">
                <w10:wrap anchorx="margin"/>
              </v:line>
            </w:pict>
          </mc:Fallback>
        </mc:AlternateContent>
      </w:r>
    </w:p>
    <w:p w14:paraId="44927B2F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  <w:b/>
          <w:bCs/>
          <w:i/>
          <w:iCs/>
        </w:rPr>
        <w:t>Books</w:t>
      </w:r>
      <w:r w:rsidRPr="00CC39A6">
        <w:rPr>
          <w:rFonts w:ascii="Times New Roman" w:hAnsi="Times New Roman"/>
          <w:b/>
          <w:bCs/>
        </w:rPr>
        <w:tab/>
      </w:r>
    </w:p>
    <w:p w14:paraId="44927B30" w14:textId="77777777" w:rsidR="00BC6663" w:rsidRDefault="005C02D4" w:rsidP="00BC6663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smallCaps/>
        </w:rPr>
      </w:pPr>
      <w:r w:rsidRPr="00CC39A6">
        <w:rPr>
          <w:rFonts w:ascii="Times New Roman" w:hAnsi="Times New Roman"/>
          <w:smallCaps/>
        </w:rPr>
        <w:t>Tax, Estate &amp; Financial Planning For The Elderly (</w:t>
      </w:r>
      <w:r w:rsidR="009873B9" w:rsidRPr="009873B9">
        <w:rPr>
          <w:rFonts w:ascii="Times New Roman" w:hAnsi="Times New Roman"/>
        </w:rPr>
        <w:t>co-author</w:t>
      </w:r>
      <w:r w:rsidR="00596213" w:rsidRPr="00596213">
        <w:rPr>
          <w:rFonts w:ascii="Times New Roman" w:hAnsi="Times New Roman"/>
        </w:rPr>
        <w:t xml:space="preserve"> </w:t>
      </w:r>
      <w:r w:rsidR="00596213">
        <w:rPr>
          <w:rFonts w:ascii="Times New Roman" w:hAnsi="Times New Roman"/>
        </w:rPr>
        <w:t>of semi-annually updated loose-leaf</w:t>
      </w:r>
      <w:r w:rsidRPr="00CC39A6">
        <w:rPr>
          <w:rFonts w:ascii="Times New Roman" w:hAnsi="Times New Roman"/>
          <w:smallCaps/>
        </w:rPr>
        <w:t>) (Matthew Bender)</w:t>
      </w:r>
    </w:p>
    <w:p w14:paraId="44927B31" w14:textId="77777777" w:rsidR="0012529F" w:rsidRDefault="005C02D4" w:rsidP="00BC6663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smallCaps/>
        </w:rPr>
      </w:pPr>
      <w:r w:rsidRPr="00CC39A6">
        <w:rPr>
          <w:rFonts w:ascii="Times New Roman" w:hAnsi="Times New Roman"/>
          <w:smallCaps/>
        </w:rPr>
        <w:tab/>
      </w:r>
      <w:r w:rsidRPr="00CC39A6">
        <w:rPr>
          <w:rFonts w:ascii="Times New Roman" w:hAnsi="Times New Roman"/>
          <w:smallCaps/>
        </w:rPr>
        <w:tab/>
      </w:r>
    </w:p>
    <w:p w14:paraId="44927B32" w14:textId="77777777" w:rsidR="005C02D4" w:rsidRPr="00CC39A6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</w:r>
      <w:r w:rsidR="005C02D4" w:rsidRPr="00CC39A6">
        <w:rPr>
          <w:rFonts w:ascii="Times New Roman" w:hAnsi="Times New Roman"/>
          <w:smallCaps/>
        </w:rPr>
        <w:t xml:space="preserve">Tax, Estate &amp; Financial Planning For the Elderly Forms Book </w:t>
      </w:r>
      <w:r w:rsidR="005C02D4" w:rsidRPr="00CC39A6">
        <w:rPr>
          <w:rFonts w:ascii="Times New Roman" w:hAnsi="Times New Roman"/>
        </w:rPr>
        <w:t>(</w:t>
      </w:r>
      <w:r w:rsidR="009873B9" w:rsidRPr="009873B9">
        <w:rPr>
          <w:rFonts w:ascii="Times New Roman" w:hAnsi="Times New Roman"/>
        </w:rPr>
        <w:t>co-author</w:t>
      </w:r>
      <w:r w:rsidR="00596213">
        <w:rPr>
          <w:rFonts w:ascii="Times New Roman" w:hAnsi="Times New Roman"/>
        </w:rPr>
        <w:t xml:space="preserve"> of semi-annually updated loose-leaf</w:t>
      </w:r>
      <w:r w:rsidR="005C02D4" w:rsidRPr="00CC39A6">
        <w:rPr>
          <w:rFonts w:ascii="Times New Roman" w:hAnsi="Times New Roman"/>
        </w:rPr>
        <w:t>) (Matthew Bender)</w:t>
      </w:r>
    </w:p>
    <w:p w14:paraId="44927B33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 w:rsidRPr="00CC39A6">
        <w:rPr>
          <w:rFonts w:ascii="Times New Roman" w:hAnsi="Times New Roman"/>
          <w:smallCaps/>
        </w:rPr>
        <w:tab/>
      </w:r>
      <w:r w:rsidRPr="00CC39A6">
        <w:rPr>
          <w:rFonts w:ascii="Times New Roman" w:hAnsi="Times New Roman"/>
          <w:smallCaps/>
        </w:rPr>
        <w:tab/>
      </w:r>
    </w:p>
    <w:p w14:paraId="44927B34" w14:textId="77777777" w:rsidR="005C02D4" w:rsidRPr="00CC39A6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ab/>
      </w:r>
      <w:r w:rsidR="005C02D4" w:rsidRPr="00CC39A6">
        <w:rPr>
          <w:rFonts w:ascii="Times New Roman" w:hAnsi="Times New Roman"/>
          <w:smallCaps/>
        </w:rPr>
        <w:t xml:space="preserve">Planning for the Elderly In Florida </w:t>
      </w:r>
      <w:r w:rsidR="005C02D4" w:rsidRPr="00CC39A6">
        <w:rPr>
          <w:rFonts w:ascii="Times New Roman" w:hAnsi="Times New Roman"/>
        </w:rPr>
        <w:t>(</w:t>
      </w:r>
      <w:r w:rsidR="009873B9" w:rsidRPr="009873B9">
        <w:rPr>
          <w:rFonts w:ascii="Times New Roman" w:hAnsi="Times New Roman"/>
        </w:rPr>
        <w:t>co-author</w:t>
      </w:r>
      <w:r w:rsidR="00596213" w:rsidRPr="00596213">
        <w:rPr>
          <w:rFonts w:ascii="Times New Roman" w:hAnsi="Times New Roman"/>
        </w:rPr>
        <w:t xml:space="preserve"> </w:t>
      </w:r>
      <w:r w:rsidR="00596213">
        <w:rPr>
          <w:rFonts w:ascii="Times New Roman" w:hAnsi="Times New Roman"/>
        </w:rPr>
        <w:t>of annually updated loose-leaf</w:t>
      </w:r>
      <w:r w:rsidR="005C02D4" w:rsidRPr="00CC39A6">
        <w:rPr>
          <w:rFonts w:ascii="Times New Roman" w:hAnsi="Times New Roman"/>
        </w:rPr>
        <w:t>) (LexisNexis</w:t>
      </w:r>
      <w:r w:rsidR="005C02D4" w:rsidRPr="00CC39A6">
        <w:rPr>
          <w:rFonts w:ascii="Times New Roman" w:hAnsi="Times New Roman"/>
          <w:smallCaps/>
        </w:rPr>
        <w:t>).</w:t>
      </w:r>
    </w:p>
    <w:p w14:paraId="44927B35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 w:rsidRPr="00CC39A6">
        <w:rPr>
          <w:rFonts w:ascii="Times New Roman" w:hAnsi="Times New Roman"/>
          <w:smallCaps/>
        </w:rPr>
        <w:tab/>
      </w:r>
      <w:r w:rsidRPr="00CC39A6">
        <w:rPr>
          <w:rFonts w:ascii="Times New Roman" w:hAnsi="Times New Roman"/>
          <w:smallCaps/>
        </w:rPr>
        <w:tab/>
      </w:r>
    </w:p>
    <w:p w14:paraId="44927B36" w14:textId="77777777" w:rsidR="005C02D4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</w:r>
      <w:r w:rsidR="005C02D4" w:rsidRPr="00CC39A6">
        <w:rPr>
          <w:rFonts w:ascii="Times New Roman" w:hAnsi="Times New Roman"/>
          <w:smallCaps/>
        </w:rPr>
        <w:t xml:space="preserve">Fundamentals of Special Needs Trusts </w:t>
      </w:r>
      <w:r w:rsidR="005C02D4" w:rsidRPr="00CC39A6">
        <w:rPr>
          <w:rFonts w:ascii="Times New Roman" w:hAnsi="Times New Roman"/>
        </w:rPr>
        <w:t>(</w:t>
      </w:r>
      <w:r w:rsidR="009873B9" w:rsidRPr="009873B9">
        <w:rPr>
          <w:rFonts w:ascii="Times New Roman" w:hAnsi="Times New Roman"/>
        </w:rPr>
        <w:t>co-author</w:t>
      </w:r>
      <w:r w:rsidR="00596213">
        <w:rPr>
          <w:rFonts w:ascii="Times New Roman" w:hAnsi="Times New Roman"/>
        </w:rPr>
        <w:t xml:space="preserve"> of annually updated loose-leaf</w:t>
      </w:r>
      <w:r w:rsidR="005C02D4" w:rsidRPr="00CC39A6">
        <w:rPr>
          <w:rFonts w:ascii="Times New Roman" w:hAnsi="Times New Roman"/>
        </w:rPr>
        <w:t>) (LexisNexis)</w:t>
      </w:r>
    </w:p>
    <w:p w14:paraId="44927B37" w14:textId="77777777" w:rsidR="001F17A7" w:rsidRDefault="001F17A7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</w:p>
    <w:p w14:paraId="44927B38" w14:textId="77777777" w:rsidR="001F17A7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ab/>
      </w:r>
      <w:r w:rsidR="001F17A7">
        <w:rPr>
          <w:rFonts w:ascii="Times New Roman" w:hAnsi="Times New Roman"/>
          <w:smallCaps/>
        </w:rPr>
        <w:t>Ethics in an Elder Law Practice (</w:t>
      </w:r>
      <w:r w:rsidR="009873B9" w:rsidRPr="009873B9">
        <w:rPr>
          <w:rFonts w:ascii="Times New Roman" w:hAnsi="Times New Roman"/>
        </w:rPr>
        <w:t>co-author</w:t>
      </w:r>
      <w:r w:rsidR="001F17A7">
        <w:rPr>
          <w:rFonts w:ascii="Times New Roman" w:hAnsi="Times New Roman"/>
          <w:smallCaps/>
        </w:rPr>
        <w:t>) (ABA)</w:t>
      </w:r>
    </w:p>
    <w:p w14:paraId="44927B39" w14:textId="77777777" w:rsidR="001F17A7" w:rsidRDefault="001F17A7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</w:p>
    <w:p w14:paraId="44927B3A" w14:textId="77777777" w:rsidR="001F17A7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ab/>
      </w:r>
      <w:r w:rsidR="001F17A7">
        <w:rPr>
          <w:rFonts w:ascii="Times New Roman" w:hAnsi="Times New Roman"/>
          <w:smallCaps/>
        </w:rPr>
        <w:t>Planning for Disability (</w:t>
      </w:r>
      <w:r w:rsidR="001F17A7" w:rsidRPr="009873B9">
        <w:rPr>
          <w:rFonts w:ascii="Times New Roman" w:hAnsi="Times New Roman"/>
        </w:rPr>
        <w:t>co-author</w:t>
      </w:r>
      <w:r w:rsidR="001F17A7">
        <w:rPr>
          <w:rFonts w:ascii="Times New Roman" w:hAnsi="Times New Roman"/>
          <w:smallCaps/>
        </w:rPr>
        <w:t>) (BNA)</w:t>
      </w:r>
    </w:p>
    <w:p w14:paraId="44927B3B" w14:textId="77777777" w:rsidR="009873B9" w:rsidRDefault="009873B9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</w:p>
    <w:p w14:paraId="44927B3C" w14:textId="10B1FA5F" w:rsidR="009873B9" w:rsidRDefault="001C255D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</w:r>
      <w:r w:rsidR="009873B9">
        <w:rPr>
          <w:rFonts w:ascii="Times New Roman" w:hAnsi="Times New Roman"/>
          <w:smallCaps/>
        </w:rPr>
        <w:t>Elder Law in Context (</w:t>
      </w:r>
      <w:r w:rsidR="00B357AD">
        <w:rPr>
          <w:rFonts w:ascii="Times New Roman" w:hAnsi="Times New Roman"/>
        </w:rPr>
        <w:t>co-author) (Aspen)</w:t>
      </w:r>
    </w:p>
    <w:p w14:paraId="16DEC164" w14:textId="7AADD99D" w:rsidR="001F1336" w:rsidRDefault="001F1336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</w:p>
    <w:p w14:paraId="75392BFE" w14:textId="352FB211" w:rsidR="001F1336" w:rsidRDefault="001F1336" w:rsidP="001F1336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  <w:t>Bankruptcy in Context (</w:t>
      </w:r>
      <w:r>
        <w:rPr>
          <w:rFonts w:ascii="Times New Roman" w:hAnsi="Times New Roman"/>
        </w:rPr>
        <w:t>co-author) (Aspen)</w:t>
      </w:r>
    </w:p>
    <w:p w14:paraId="7A825664" w14:textId="77777777" w:rsidR="001F1336" w:rsidRDefault="001F1336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</w:p>
    <w:p w14:paraId="04D1CCE6" w14:textId="59171B23" w:rsidR="001746F9" w:rsidRDefault="001746F9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746F9">
        <w:rPr>
          <w:rFonts w:ascii="Times New Roman" w:hAnsi="Times New Roman"/>
          <w:smallCaps/>
        </w:rPr>
        <w:t>Mastering Interviewing and Counseling</w:t>
      </w:r>
      <w:r>
        <w:rPr>
          <w:rFonts w:ascii="Times New Roman" w:hAnsi="Times New Roman"/>
        </w:rPr>
        <w:t xml:space="preserve"> (co-author) (Carolina Academic Press)</w:t>
      </w:r>
    </w:p>
    <w:p w14:paraId="6678EFC2" w14:textId="281E577B" w:rsidR="003A5B92" w:rsidRDefault="003A5B92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F0ED54A" w14:textId="386D0363" w:rsidR="003A5B92" w:rsidRPr="009873B9" w:rsidRDefault="003A5B92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A5B92">
        <w:rPr>
          <w:rFonts w:ascii="Times New Roman" w:hAnsi="Times New Roman"/>
          <w:smallCaps/>
        </w:rPr>
        <w:t>Third Party and Special Needs Trusts</w:t>
      </w:r>
      <w:r>
        <w:rPr>
          <w:rFonts w:ascii="Times New Roman" w:hAnsi="Times New Roman"/>
        </w:rPr>
        <w:t xml:space="preserve"> (ABA)</w:t>
      </w:r>
    </w:p>
    <w:p w14:paraId="44927B3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smallCaps/>
        </w:rPr>
      </w:pPr>
    </w:p>
    <w:p w14:paraId="44927B3E" w14:textId="77777777" w:rsidR="00A9161A" w:rsidRDefault="005C02D4" w:rsidP="00A9161A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/>
          <w:iCs/>
          <w:smallCaps/>
        </w:rPr>
      </w:pPr>
      <w:r w:rsidRPr="00CC39A6">
        <w:rPr>
          <w:rFonts w:ascii="Times New Roman" w:hAnsi="Times New Roman"/>
          <w:b/>
          <w:bCs/>
          <w:i/>
          <w:iCs/>
          <w:smallCaps/>
        </w:rPr>
        <w:t>Book Chapters</w:t>
      </w:r>
    </w:p>
    <w:p w14:paraId="44927B3F" w14:textId="77777777" w:rsidR="00A9161A" w:rsidRDefault="00A9161A" w:rsidP="00A9161A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/>
          <w:iCs/>
          <w:smallCaps/>
        </w:rPr>
      </w:pPr>
    </w:p>
    <w:p w14:paraId="6D63EA6C" w14:textId="61E339E1" w:rsidR="00724A07" w:rsidRPr="002E0CAA" w:rsidRDefault="00724A07" w:rsidP="00724A07">
      <w:pPr>
        <w:pStyle w:val="ListParagraph"/>
        <w:tabs>
          <w:tab w:val="left" w:pos="-1440"/>
        </w:tabs>
        <w:overflowPunct w:val="0"/>
        <w:ind w:left="1440"/>
        <w:rPr>
          <w:rFonts w:ascii="Times New Roman" w:hAnsi="Times New Roman" w:cs="Times New Roman"/>
          <w:i/>
        </w:rPr>
      </w:pPr>
      <w:r w:rsidRPr="002E0CAA">
        <w:rPr>
          <w:rFonts w:ascii="Times New Roman" w:hAnsi="Times New Roman" w:cs="Times New Roman"/>
          <w:i/>
        </w:rPr>
        <w:t>Elder Law for Rural Elders; chapter for Rural Aging (a compendium on elder rights in Maine)(Fall 2020)</w:t>
      </w:r>
      <w:r w:rsidR="001C3473">
        <w:rPr>
          <w:rFonts w:ascii="Times New Roman" w:hAnsi="Times New Roman" w:cs="Times New Roman"/>
          <w:i/>
        </w:rPr>
        <w:t>.</w:t>
      </w:r>
    </w:p>
    <w:p w14:paraId="460FF62D" w14:textId="77777777" w:rsidR="00724A07" w:rsidRDefault="00724A07" w:rsidP="00596213">
      <w:pPr>
        <w:pStyle w:val="Default"/>
        <w:ind w:left="1440"/>
        <w:rPr>
          <w:i/>
          <w:iCs/>
        </w:rPr>
      </w:pPr>
    </w:p>
    <w:p w14:paraId="44927B40" w14:textId="0B292F80" w:rsidR="00596213" w:rsidRDefault="00596213" w:rsidP="00596213">
      <w:pPr>
        <w:pStyle w:val="Default"/>
        <w:ind w:left="1440"/>
      </w:pPr>
      <w:r>
        <w:rPr>
          <w:i/>
          <w:iCs/>
        </w:rPr>
        <w:t>Special Needs Trusts in the United States: Planning for the Needs of People with Disabilities, Regardless of Age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in </w:t>
      </w:r>
      <w:r>
        <w:rPr>
          <w:i/>
        </w:rPr>
        <w:t xml:space="preserve">Las </w:t>
      </w:r>
      <w:r w:rsidRPr="00596213">
        <w:rPr>
          <w:i/>
        </w:rPr>
        <w:t>Nuevas Herramientas</w:t>
      </w:r>
      <w:r>
        <w:rPr>
          <w:i/>
        </w:rPr>
        <w:t xml:space="preserve"> de </w:t>
      </w:r>
      <w:r w:rsidRPr="00596213">
        <w:rPr>
          <w:i/>
        </w:rPr>
        <w:t>Protección Juridico-Privada</w:t>
      </w:r>
      <w:r>
        <w:rPr>
          <w:i/>
        </w:rPr>
        <w:t xml:space="preserve"> de Las Personas </w:t>
      </w:r>
      <w:r w:rsidRPr="00596213">
        <w:rPr>
          <w:i/>
        </w:rPr>
        <w:t>Dependientes: Un estudio</w:t>
      </w:r>
      <w:r w:rsidRPr="00596213">
        <w:rPr>
          <w:smallCaps/>
        </w:rPr>
        <w:t xml:space="preserve"> </w:t>
      </w:r>
      <w:r>
        <w:t>(2015) (chapter within a book).</w:t>
      </w:r>
    </w:p>
    <w:p w14:paraId="44927B41" w14:textId="77777777" w:rsidR="00EC5686" w:rsidRDefault="00EC5686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Cs/>
          <w:smallCaps/>
        </w:rPr>
      </w:pPr>
    </w:p>
    <w:p w14:paraId="44927B42" w14:textId="77777777" w:rsidR="00596213" w:rsidRDefault="00596213" w:rsidP="00596213">
      <w:pPr>
        <w:pStyle w:val="Default"/>
        <w:ind w:left="1440"/>
      </w:pPr>
      <w:r>
        <w:rPr>
          <w:i/>
          <w:iCs/>
        </w:rPr>
        <w:t xml:space="preserve">An Essay on Reform: Guardianship in the United States </w:t>
      </w:r>
      <w:r>
        <w:rPr>
          <w:iCs/>
        </w:rPr>
        <w:t>(2015) (in Festschrift in Honor of Dr. Mokoto Arai)</w:t>
      </w:r>
      <w:r>
        <w:rPr>
          <w:i/>
          <w:iCs/>
        </w:rPr>
        <w:t>.</w:t>
      </w:r>
    </w:p>
    <w:p w14:paraId="44927B43" w14:textId="77777777" w:rsidR="00596213" w:rsidRPr="001E0D11" w:rsidRDefault="00596213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Cs/>
          <w:smallCaps/>
        </w:rPr>
      </w:pPr>
    </w:p>
    <w:p w14:paraId="44927B44" w14:textId="77777777" w:rsidR="00EC5686" w:rsidRDefault="00A9161A" w:rsidP="00EC5686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</w:rPr>
        <w:t xml:space="preserve">Comparative </w:t>
      </w:r>
      <w:r w:rsidR="00EC5686" w:rsidRPr="00EC5686">
        <w:rPr>
          <w:rFonts w:ascii="Times New Roman" w:hAnsi="Times New Roman"/>
          <w:bCs/>
          <w:i/>
          <w:iCs/>
        </w:rPr>
        <w:t xml:space="preserve">Ethics in </w:t>
      </w:r>
      <w:r>
        <w:rPr>
          <w:rFonts w:ascii="Times New Roman" w:hAnsi="Times New Roman"/>
          <w:bCs/>
          <w:i/>
          <w:iCs/>
        </w:rPr>
        <w:t xml:space="preserve">Incapacity </w:t>
      </w:r>
      <w:r w:rsidR="00895A5A">
        <w:rPr>
          <w:rFonts w:ascii="Times New Roman" w:hAnsi="Times New Roman"/>
          <w:bCs/>
          <w:i/>
          <w:iCs/>
        </w:rPr>
        <w:t>and Guardianship</w:t>
      </w:r>
      <w:r>
        <w:rPr>
          <w:rFonts w:ascii="Times New Roman" w:hAnsi="Times New Roman"/>
          <w:bCs/>
          <w:i/>
          <w:iCs/>
        </w:rPr>
        <w:t xml:space="preserve"> Matters</w:t>
      </w:r>
      <w:r w:rsidR="00EC5686" w:rsidRPr="00EC5686">
        <w:rPr>
          <w:rFonts w:ascii="Times New Roman" w:hAnsi="Times New Roman"/>
          <w:bCs/>
          <w:iCs/>
        </w:rPr>
        <w:t xml:space="preserve"> </w:t>
      </w:r>
      <w:r w:rsidR="00EC5686">
        <w:rPr>
          <w:rFonts w:ascii="Times New Roman" w:hAnsi="Times New Roman"/>
          <w:bCs/>
          <w:iCs/>
        </w:rPr>
        <w:t>(chapter author</w:t>
      </w:r>
      <w:r w:rsidR="00895A5A">
        <w:rPr>
          <w:rFonts w:ascii="Times New Roman" w:hAnsi="Times New Roman"/>
          <w:bCs/>
          <w:iCs/>
        </w:rPr>
        <w:t>) (</w:t>
      </w:r>
      <w:r w:rsidR="00EC5686">
        <w:rPr>
          <w:rFonts w:ascii="Times New Roman" w:hAnsi="Times New Roman"/>
          <w:bCs/>
          <w:iCs/>
        </w:rPr>
        <w:t>editor, A. Kimberly Dayton).</w:t>
      </w:r>
    </w:p>
    <w:p w14:paraId="44927B45" w14:textId="77777777" w:rsidR="00EC5686" w:rsidRPr="00EC5686" w:rsidRDefault="00EC5686" w:rsidP="00EC5686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</w:p>
    <w:p w14:paraId="44927B46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smallCaps/>
        </w:rPr>
      </w:pPr>
      <w:r w:rsidRPr="00CC39A6">
        <w:rPr>
          <w:rFonts w:ascii="Times New Roman" w:hAnsi="Times New Roman"/>
          <w:i/>
          <w:iCs/>
        </w:rPr>
        <w:t xml:space="preserve">Future of Elder Law &amp; Conclusion </w:t>
      </w:r>
      <w:r w:rsidRPr="00CC39A6">
        <w:rPr>
          <w:rFonts w:ascii="Times New Roman" w:hAnsi="Times New Roman"/>
          <w:smallCaps/>
        </w:rPr>
        <w:t>(Chapter 10) Theories on Law &amp; Ageing (</w:t>
      </w:r>
      <w:r w:rsidRPr="00CC39A6">
        <w:rPr>
          <w:rFonts w:ascii="Times New Roman" w:hAnsi="Times New Roman"/>
        </w:rPr>
        <w:t>chapter author) (Springer Publications) (2008).</w:t>
      </w:r>
    </w:p>
    <w:p w14:paraId="44927B4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smallCaps/>
        </w:rPr>
      </w:pPr>
    </w:p>
    <w:p w14:paraId="44927B48" w14:textId="77777777" w:rsidR="005C02D4" w:rsidRPr="00CC39A6" w:rsidRDefault="00B357AD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Health Decisions and Directives A</w:t>
      </w:r>
      <w:r w:rsidR="005C02D4" w:rsidRPr="00CC39A6">
        <w:rPr>
          <w:rFonts w:ascii="Times New Roman" w:hAnsi="Times New Roman"/>
          <w:i/>
          <w:iCs/>
        </w:rPr>
        <w:t>bout the End of Life</w:t>
      </w:r>
      <w:r w:rsidR="005C02D4" w:rsidRPr="00CC39A6">
        <w:rPr>
          <w:rFonts w:ascii="Times New Roman" w:hAnsi="Times New Roman"/>
        </w:rPr>
        <w:t xml:space="preserve">, (Chapter </w:t>
      </w:r>
      <w:r w:rsidR="00895A5A" w:rsidRPr="00CC39A6">
        <w:rPr>
          <w:rFonts w:ascii="Times New Roman" w:hAnsi="Times New Roman"/>
        </w:rPr>
        <w:t>19) (</w:t>
      </w:r>
      <w:r w:rsidR="005C02D4" w:rsidRPr="00CC39A6">
        <w:rPr>
          <w:rFonts w:ascii="Times New Roman" w:hAnsi="Times New Roman"/>
        </w:rPr>
        <w:t xml:space="preserve">co-author) </w:t>
      </w:r>
      <w:r w:rsidR="005C02D4" w:rsidRPr="00CC39A6">
        <w:rPr>
          <w:rFonts w:ascii="Times New Roman" w:hAnsi="Times New Roman"/>
          <w:smallCaps/>
        </w:rPr>
        <w:t xml:space="preserve">Handbook of Gerontology: Evidence-Based Approaches to Theory, Practice &amp; Policy </w:t>
      </w:r>
      <w:r w:rsidR="005C02D4" w:rsidRPr="00CC39A6">
        <w:rPr>
          <w:rFonts w:ascii="Times New Roman" w:hAnsi="Times New Roman"/>
        </w:rPr>
        <w:t>(Wiley 2007).</w:t>
      </w:r>
    </w:p>
    <w:p w14:paraId="44927B4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 </w:t>
      </w:r>
    </w:p>
    <w:p w14:paraId="44927B4A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  <w:i/>
          <w:iCs/>
        </w:rPr>
        <w:t>Health Care Decision-Making</w:t>
      </w:r>
      <w:r w:rsidR="00895A5A" w:rsidRPr="00CC39A6">
        <w:rPr>
          <w:rFonts w:ascii="Times New Roman" w:hAnsi="Times New Roman"/>
          <w:i/>
          <w:iCs/>
        </w:rPr>
        <w:t>, Chapter</w:t>
      </w:r>
      <w:r w:rsidRPr="00CC39A6">
        <w:rPr>
          <w:rFonts w:ascii="Times New Roman" w:hAnsi="Times New Roman"/>
          <w:i/>
          <w:iCs/>
        </w:rPr>
        <w:t xml:space="preserve"> 33, </w:t>
      </w:r>
      <w:r w:rsidRPr="00CC39A6">
        <w:rPr>
          <w:rFonts w:ascii="Times New Roman" w:hAnsi="Times New Roman"/>
          <w:smallCaps/>
        </w:rPr>
        <w:t>Advising the Elderly Client, Mezzullo &amp; Woolpert</w:t>
      </w:r>
      <w:r w:rsidRPr="00CC39A6">
        <w:rPr>
          <w:rFonts w:ascii="Times New Roman" w:hAnsi="Times New Roman"/>
        </w:rPr>
        <w:t xml:space="preserve"> (Updated Chapter) (1995 Clark, Boardman, Callaghan Publishers).</w:t>
      </w:r>
    </w:p>
    <w:p w14:paraId="44927B4B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4C" w14:textId="77777777" w:rsidR="005C02D4" w:rsidRPr="00CC39A6" w:rsidRDefault="005C02D4" w:rsidP="00EC5686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u w:val="single"/>
        </w:rPr>
      </w:pPr>
      <w:r w:rsidRPr="00CC39A6">
        <w:rPr>
          <w:rFonts w:ascii="Times New Roman" w:hAnsi="Times New Roman"/>
          <w:i/>
          <w:iCs/>
        </w:rPr>
        <w:t>Children and Families Creation and Conflict</w:t>
      </w:r>
      <w:r w:rsidRPr="00CC39A6">
        <w:rPr>
          <w:rFonts w:ascii="Times New Roman" w:hAnsi="Times New Roman"/>
          <w:smallCaps/>
        </w:rPr>
        <w:t>, 1B Current Perspectives in Psychological, Legal and Ethical Issues</w:t>
      </w:r>
      <w:r w:rsidRPr="00CC39A6">
        <w:rPr>
          <w:rFonts w:ascii="Times New Roman" w:hAnsi="Times New Roman"/>
        </w:rPr>
        <w:t xml:space="preserve"> (chapter author) (1991 Jessica Kingsley Publishers).</w:t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</w:p>
    <w:p w14:paraId="44927B4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4E" w14:textId="77777777" w:rsidR="000454BF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5224C0">
        <w:rPr>
          <w:rFonts w:ascii="Times New Roman" w:hAnsi="Times New Roman"/>
          <w:i/>
        </w:rPr>
        <w:t>Life Planning in Florida</w:t>
      </w:r>
      <w:r w:rsidRPr="00CC39A6">
        <w:rPr>
          <w:rFonts w:ascii="Times New Roman" w:hAnsi="Times New Roman"/>
        </w:rPr>
        <w:t xml:space="preserve"> (co-author) (1988 D &amp; S Publications).</w:t>
      </w:r>
    </w:p>
    <w:p w14:paraId="44927B4F" w14:textId="77777777" w:rsidR="000454BF" w:rsidRDefault="000454BF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</w:p>
    <w:p w14:paraId="44927B50" w14:textId="77777777" w:rsidR="00EC77F8" w:rsidRDefault="00EC77F8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</w:p>
    <w:p w14:paraId="44927B51" w14:textId="77777777" w:rsidR="00195C44" w:rsidRDefault="00EC77F8" w:rsidP="00F371B1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F371B1">
        <w:rPr>
          <w:rFonts w:ascii="Times New Roman" w:hAnsi="Times New Roman"/>
          <w:b/>
          <w:i/>
          <w:smallCaps/>
        </w:rPr>
        <w:t>LAW REVIEW ARTICLES PUBLISHED</w:t>
      </w:r>
    </w:p>
    <w:p w14:paraId="44927B52" w14:textId="77777777" w:rsidR="00195C44" w:rsidRDefault="00195C44" w:rsidP="00F371B1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77DF46A9" w14:textId="0864A20E" w:rsidR="00335950" w:rsidRPr="00335950" w:rsidRDefault="00335950" w:rsidP="00335950">
      <w:pPr>
        <w:tabs>
          <w:tab w:val="left" w:pos="-1440"/>
        </w:tabs>
        <w:overflowPunct w:val="0"/>
        <w:ind w:left="1440"/>
        <w:jc w:val="both"/>
        <w:rPr>
          <w:rFonts w:ascii="Times New Roman" w:hAnsi="Times New Roman"/>
        </w:rPr>
      </w:pPr>
      <w:r w:rsidRPr="003F1BBC">
        <w:rPr>
          <w:rFonts w:ascii="Times New Roman" w:hAnsi="Times New Roman"/>
          <w:i/>
          <w:iCs/>
        </w:rPr>
        <w:t>Failing Aging: Congress, the Social Contract, and “Saving” Social Security and Medicare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(forthcoming 2025)</w:t>
      </w:r>
    </w:p>
    <w:p w14:paraId="24FD52CC" w14:textId="77777777" w:rsidR="00335950" w:rsidRPr="003F1BBC" w:rsidRDefault="00335950" w:rsidP="00335950">
      <w:pPr>
        <w:tabs>
          <w:tab w:val="left" w:pos="-1440"/>
        </w:tabs>
        <w:overflowPunct w:val="0"/>
        <w:ind w:left="1440"/>
        <w:jc w:val="both"/>
        <w:rPr>
          <w:rFonts w:ascii="Times New Roman" w:hAnsi="Times New Roman"/>
          <w:i/>
          <w:iCs/>
        </w:rPr>
      </w:pPr>
    </w:p>
    <w:p w14:paraId="7A91A3C7" w14:textId="5C34DE01" w:rsidR="0084108D" w:rsidRPr="00A33ABE" w:rsidRDefault="0084108D" w:rsidP="00A33ABE">
      <w:pPr>
        <w:pStyle w:val="Default"/>
        <w:ind w:left="1440"/>
        <w:rPr>
          <w:i/>
          <w:iCs/>
        </w:rPr>
      </w:pPr>
      <w:r w:rsidRPr="0084108D">
        <w:rPr>
          <w:i/>
          <w:iCs/>
        </w:rPr>
        <w:t xml:space="preserve">Empowering </w:t>
      </w:r>
      <w:r>
        <w:rPr>
          <w:i/>
          <w:iCs/>
        </w:rPr>
        <w:t>t</w:t>
      </w:r>
      <w:r w:rsidRPr="0084108D">
        <w:rPr>
          <w:i/>
          <w:iCs/>
        </w:rPr>
        <w:t>he Wicked: How</w:t>
      </w:r>
      <w:r>
        <w:rPr>
          <w:i/>
          <w:iCs/>
        </w:rPr>
        <w:t xml:space="preserve"> </w:t>
      </w:r>
      <w:r w:rsidRPr="0084108D">
        <w:rPr>
          <w:i/>
          <w:iCs/>
        </w:rPr>
        <w:t xml:space="preserve">Some Agents Use </w:t>
      </w:r>
      <w:r>
        <w:rPr>
          <w:i/>
          <w:iCs/>
        </w:rPr>
        <w:t>a</w:t>
      </w:r>
      <w:r w:rsidRPr="0084108D">
        <w:rPr>
          <w:i/>
          <w:iCs/>
        </w:rPr>
        <w:t xml:space="preserve"> Power </w:t>
      </w:r>
      <w:r>
        <w:rPr>
          <w:i/>
          <w:iCs/>
        </w:rPr>
        <w:t>o</w:t>
      </w:r>
      <w:r w:rsidRPr="0084108D">
        <w:rPr>
          <w:i/>
          <w:iCs/>
        </w:rPr>
        <w:t>f</w:t>
      </w:r>
      <w:r>
        <w:rPr>
          <w:i/>
          <w:iCs/>
        </w:rPr>
        <w:t xml:space="preserve"> </w:t>
      </w:r>
      <w:r w:rsidRPr="0084108D">
        <w:rPr>
          <w:i/>
          <w:iCs/>
        </w:rPr>
        <w:t xml:space="preserve">Attorney </w:t>
      </w:r>
      <w:r>
        <w:rPr>
          <w:i/>
          <w:iCs/>
        </w:rPr>
        <w:t>t</w:t>
      </w:r>
      <w:r w:rsidRPr="0084108D">
        <w:rPr>
          <w:i/>
          <w:iCs/>
        </w:rPr>
        <w:t xml:space="preserve">o Commit </w:t>
      </w:r>
      <w:r>
        <w:rPr>
          <w:i/>
          <w:iCs/>
        </w:rPr>
        <w:t>t</w:t>
      </w:r>
      <w:r w:rsidRPr="0084108D">
        <w:rPr>
          <w:i/>
          <w:iCs/>
        </w:rPr>
        <w:t xml:space="preserve">he </w:t>
      </w:r>
      <w:r w:rsidRPr="00A33ABE">
        <w:rPr>
          <w:i/>
          <w:iCs/>
        </w:rPr>
        <w:t>Crime of Financial Exploitation</w:t>
      </w:r>
      <w:r w:rsidR="00A33ABE">
        <w:rPr>
          <w:i/>
          <w:iCs/>
        </w:rPr>
        <w:t xml:space="preserve"> </w:t>
      </w:r>
      <w:r w:rsidR="00A33ABE">
        <w:t>(co-author</w:t>
      </w:r>
      <w:r w:rsidR="00037401">
        <w:t>) 30</w:t>
      </w:r>
      <w:r w:rsidR="00A33ABE">
        <w:t xml:space="preserve"> Ill</w:t>
      </w:r>
      <w:r w:rsidR="006A221C">
        <w:t>.</w:t>
      </w:r>
      <w:r w:rsidR="00A33ABE">
        <w:t xml:space="preserve"> Elder L.J.</w:t>
      </w:r>
      <w:r w:rsidR="00463EEA">
        <w:t xml:space="preserve"> 1 (2022).</w:t>
      </w:r>
    </w:p>
    <w:p w14:paraId="314B38C0" w14:textId="77777777" w:rsidR="0084108D" w:rsidRDefault="0084108D" w:rsidP="001C3473">
      <w:pPr>
        <w:pStyle w:val="Default"/>
        <w:ind w:left="1440"/>
        <w:rPr>
          <w:i/>
          <w:iCs/>
        </w:rPr>
      </w:pPr>
    </w:p>
    <w:p w14:paraId="02FA1852" w14:textId="7CB85B04" w:rsidR="00300C7D" w:rsidRDefault="00300C7D" w:rsidP="001C3473">
      <w:pPr>
        <w:pStyle w:val="Default"/>
        <w:ind w:left="1440"/>
      </w:pPr>
      <w:r>
        <w:rPr>
          <w:i/>
          <w:iCs/>
        </w:rPr>
        <w:t>Maximizing Autonomy &amp; Ensuring Accountability—Rights-Based Post-Appointment Issues in the “New Normal”</w:t>
      </w:r>
      <w:r>
        <w:t xml:space="preserve"> (</w:t>
      </w:r>
      <w:r w:rsidR="00A33ABE">
        <w:t>co-author</w:t>
      </w:r>
      <w:r w:rsidR="00463EEA">
        <w:t xml:space="preserve">) 72 </w:t>
      </w:r>
      <w:r>
        <w:t>Syracuse L. Rev.</w:t>
      </w:r>
      <w:r w:rsidR="006A221C">
        <w:t xml:space="preserve"> 41 (2022).</w:t>
      </w:r>
    </w:p>
    <w:p w14:paraId="2E738873" w14:textId="77777777" w:rsidR="00300C7D" w:rsidRPr="00300C7D" w:rsidRDefault="00300C7D" w:rsidP="001C3473">
      <w:pPr>
        <w:pStyle w:val="Default"/>
        <w:ind w:left="1440"/>
      </w:pPr>
    </w:p>
    <w:p w14:paraId="3840E2DA" w14:textId="7335B795" w:rsidR="001C3473" w:rsidRDefault="001C3473" w:rsidP="001C3473">
      <w:pPr>
        <w:pStyle w:val="Default"/>
        <w:ind w:left="1440"/>
        <w:rPr>
          <w:i/>
          <w:iCs/>
        </w:rPr>
      </w:pPr>
      <w:r w:rsidRPr="002E0CAA">
        <w:rPr>
          <w:i/>
          <w:iCs/>
        </w:rPr>
        <w:t>Financial Exploitation by Agents under Powers of Attorney: It Is a Crime! Criminal</w:t>
      </w:r>
      <w:r w:rsidRPr="002E0CAA">
        <w:rPr>
          <w:i/>
        </w:rPr>
        <w:t xml:space="preserve"> Justice Magazine </w:t>
      </w:r>
      <w:r w:rsidRPr="006A221C">
        <w:rPr>
          <w:iCs/>
        </w:rPr>
        <w:t>(</w:t>
      </w:r>
      <w:r w:rsidR="00A33ABE" w:rsidRPr="006A221C">
        <w:rPr>
          <w:iCs/>
        </w:rPr>
        <w:t>co-author</w:t>
      </w:r>
      <w:r w:rsidR="006A221C" w:rsidRPr="006A221C">
        <w:rPr>
          <w:iCs/>
        </w:rPr>
        <w:t>)</w:t>
      </w:r>
      <w:r w:rsidR="00A33ABE">
        <w:rPr>
          <w:i/>
        </w:rPr>
        <w:t xml:space="preserve"> </w:t>
      </w:r>
      <w:r w:rsidR="006A221C">
        <w:rPr>
          <w:iCs/>
        </w:rPr>
        <w:t>(</w:t>
      </w:r>
      <w:r w:rsidRPr="006A221C">
        <w:rPr>
          <w:iCs/>
        </w:rPr>
        <w:t>ABA Winter 2020).</w:t>
      </w:r>
      <w:r w:rsidRPr="002E0CAA">
        <w:rPr>
          <w:i/>
        </w:rPr>
        <w:t xml:space="preserve"> </w:t>
      </w:r>
    </w:p>
    <w:p w14:paraId="055B3EAB" w14:textId="77777777" w:rsidR="001C3473" w:rsidRDefault="001C3473" w:rsidP="00195C4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  <w:lang w:val="en"/>
        </w:rPr>
      </w:pPr>
    </w:p>
    <w:p w14:paraId="685E4715" w14:textId="2A2FC311" w:rsidR="00561CB6" w:rsidRPr="001746F9" w:rsidRDefault="00561CB6" w:rsidP="00195C4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1746F9">
        <w:rPr>
          <w:rFonts w:ascii="Times New Roman" w:hAnsi="Times New Roman"/>
          <w:i/>
          <w:lang w:val="en"/>
        </w:rPr>
        <w:t>A View from the Bridge: A Brief Look at the Progression of Cases of Elder Financial Exploitation Prosecutions</w:t>
      </w:r>
      <w:r w:rsidR="001746F9">
        <w:rPr>
          <w:rFonts w:ascii="Times New Roman" w:hAnsi="Times New Roman"/>
          <w:i/>
          <w:lang w:val="en"/>
        </w:rPr>
        <w:t>,</w:t>
      </w:r>
      <w:r w:rsidR="001746F9">
        <w:rPr>
          <w:rFonts w:ascii="Times New Roman" w:hAnsi="Times New Roman"/>
          <w:lang w:val="en"/>
        </w:rPr>
        <w:t xml:space="preserve"> 25 Ill. Elder Law Journal 271 (2017-2018)</w:t>
      </w:r>
      <w:r w:rsidR="001746F9">
        <w:rPr>
          <w:rFonts w:ascii="Times New Roman" w:hAnsi="Times New Roman"/>
          <w:i/>
          <w:lang w:val="en"/>
        </w:rPr>
        <w:t xml:space="preserve"> </w:t>
      </w:r>
      <w:r w:rsidR="001746F9">
        <w:rPr>
          <w:rFonts w:ascii="Times New Roman" w:hAnsi="Times New Roman"/>
          <w:lang w:val="en"/>
        </w:rPr>
        <w:t>(co-author)</w:t>
      </w:r>
    </w:p>
    <w:p w14:paraId="59695F07" w14:textId="77777777" w:rsidR="00561CB6" w:rsidRDefault="00561CB6" w:rsidP="00195C4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</w:rPr>
      </w:pPr>
    </w:p>
    <w:p w14:paraId="44927B53" w14:textId="03D9E66C" w:rsidR="00195C44" w:rsidRPr="00195C44" w:rsidRDefault="00195C44" w:rsidP="00195C4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  <w:i/>
        </w:rPr>
        <w:t>Family Matters</w:t>
      </w:r>
      <w:r>
        <w:rPr>
          <w:rFonts w:ascii="Times New Roman" w:hAnsi="Times New Roman"/>
        </w:rPr>
        <w:t>, Journal of American Academy of Matrimonial Lawyers (2016)</w:t>
      </w:r>
    </w:p>
    <w:p w14:paraId="44927B54" w14:textId="77777777" w:rsidR="00EC77F8" w:rsidRDefault="00EC77F8" w:rsidP="00EC77F8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b/>
          <w:i/>
        </w:rPr>
      </w:pPr>
    </w:p>
    <w:p w14:paraId="44927B55" w14:textId="77777777" w:rsidR="00523F5E" w:rsidRDefault="00523F5E" w:rsidP="00DC74BC">
      <w:pPr>
        <w:ind w:left="1440"/>
        <w:rPr>
          <w:rFonts w:ascii="Times New Roman" w:hAnsi="Times New Roman"/>
          <w:lang w:val="en-CA"/>
        </w:rPr>
      </w:pPr>
      <w:r w:rsidRPr="00523F5E">
        <w:rPr>
          <w:rFonts w:ascii="Times New Roman" w:hAnsi="Times New Roman"/>
          <w:i/>
          <w:lang w:val="en-CA"/>
        </w:rPr>
        <w:t>An Essay on Reform: Guardianship in the United States</w:t>
      </w:r>
      <w:r w:rsidR="00895A5A">
        <w:rPr>
          <w:rFonts w:ascii="Times New Roman" w:hAnsi="Times New Roman"/>
          <w:i/>
          <w:lang w:val="en-CA"/>
        </w:rPr>
        <w:t>,</w:t>
      </w:r>
      <w:r>
        <w:rPr>
          <w:rFonts w:ascii="Times New Roman" w:hAnsi="Times New Roman"/>
          <w:lang w:val="en-CA"/>
        </w:rPr>
        <w:t xml:space="preserve"> published in </w:t>
      </w:r>
      <w:r w:rsidR="00DC74BC" w:rsidRPr="00DC74BC">
        <w:rPr>
          <w:rFonts w:ascii="Times New Roman" w:hAnsi="Times New Roman"/>
          <w:i/>
          <w:lang w:val="en-CA"/>
        </w:rPr>
        <w:t>Festschrift</w:t>
      </w:r>
      <w:r w:rsidR="00895A5A">
        <w:rPr>
          <w:rFonts w:ascii="Times New Roman" w:hAnsi="Times New Roman"/>
          <w:lang w:val="en-CA"/>
        </w:rPr>
        <w:t xml:space="preserve"> in honor of Dr. Mokoto Arai (</w:t>
      </w:r>
      <w:r w:rsidR="00DC74BC">
        <w:rPr>
          <w:rFonts w:ascii="Times New Roman" w:hAnsi="Times New Roman"/>
          <w:lang w:val="en-CA"/>
        </w:rPr>
        <w:t>September 2015</w:t>
      </w:r>
      <w:r w:rsidR="00895A5A">
        <w:rPr>
          <w:rFonts w:ascii="Times New Roman" w:hAnsi="Times New Roman"/>
          <w:lang w:val="en-CA"/>
        </w:rPr>
        <w:t>)</w:t>
      </w:r>
      <w:r w:rsidR="00DC74BC">
        <w:rPr>
          <w:rFonts w:ascii="Times New Roman" w:hAnsi="Times New Roman"/>
          <w:lang w:val="en-CA"/>
        </w:rPr>
        <w:t xml:space="preserve"> (co-author)</w:t>
      </w:r>
      <w:r w:rsidR="00C75F84">
        <w:rPr>
          <w:rFonts w:ascii="Times New Roman" w:hAnsi="Times New Roman"/>
          <w:lang w:val="en-CA"/>
        </w:rPr>
        <w:t>.</w:t>
      </w:r>
    </w:p>
    <w:p w14:paraId="44927B56" w14:textId="77777777" w:rsidR="00C75F84" w:rsidRDefault="00C75F84" w:rsidP="00DC74BC">
      <w:pPr>
        <w:ind w:left="1440"/>
        <w:rPr>
          <w:rFonts w:ascii="Times New Roman" w:hAnsi="Times New Roman"/>
          <w:lang w:val="en-CA"/>
        </w:rPr>
      </w:pPr>
    </w:p>
    <w:p w14:paraId="44927B57" w14:textId="77777777" w:rsidR="00C75F84" w:rsidRPr="00C75F84" w:rsidRDefault="00C75F84" w:rsidP="00C75F84">
      <w:pPr>
        <w:ind w:left="720" w:firstLine="720"/>
        <w:rPr>
          <w:rFonts w:ascii="Times New Roman" w:hAnsi="Times New Roman"/>
        </w:rPr>
      </w:pPr>
      <w:r w:rsidRPr="00C75F84">
        <w:rPr>
          <w:rFonts w:ascii="Times New Roman" w:hAnsi="Times New Roman"/>
          <w:i/>
        </w:rPr>
        <w:t>What the Future of Aging Means to All of Us:</w:t>
      </w:r>
      <w:r>
        <w:rPr>
          <w:rFonts w:ascii="Times New Roman" w:hAnsi="Times New Roman"/>
          <w:i/>
        </w:rPr>
        <w:t xml:space="preserve"> </w:t>
      </w:r>
      <w:r w:rsidRPr="00C75F84">
        <w:rPr>
          <w:rFonts w:ascii="Times New Roman" w:hAnsi="Times New Roman"/>
          <w:i/>
        </w:rPr>
        <w:t>An Era of Possibilities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48</w:t>
      </w:r>
    </w:p>
    <w:p w14:paraId="44927B58" w14:textId="77777777" w:rsidR="00C75F84" w:rsidRPr="00C75F84" w:rsidRDefault="00C75F84" w:rsidP="00DC74BC">
      <w:pPr>
        <w:ind w:left="1440"/>
        <w:rPr>
          <w:rFonts w:ascii="Times New Roman" w:hAnsi="Times New Roman"/>
          <w:lang w:val="en-CA"/>
        </w:rPr>
      </w:pPr>
      <w:r w:rsidRPr="00C75F84">
        <w:rPr>
          <w:rFonts w:ascii="Times New Roman" w:hAnsi="Times New Roman"/>
        </w:rPr>
        <w:t>Indiana Law Review 125</w:t>
      </w:r>
      <w:r>
        <w:rPr>
          <w:rFonts w:ascii="Times New Roman" w:hAnsi="Times New Roman"/>
        </w:rPr>
        <w:t xml:space="preserve"> (2014)</w:t>
      </w:r>
      <w:r w:rsidR="00374FEE">
        <w:rPr>
          <w:rFonts w:ascii="Times New Roman" w:hAnsi="Times New Roman"/>
        </w:rPr>
        <w:t>.</w:t>
      </w:r>
    </w:p>
    <w:p w14:paraId="44927B59" w14:textId="77777777" w:rsidR="00523F5E" w:rsidRDefault="00523F5E" w:rsidP="00EC77F8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b/>
          <w:i/>
        </w:rPr>
      </w:pPr>
    </w:p>
    <w:p w14:paraId="44927B5A" w14:textId="77777777" w:rsidR="005C02D4" w:rsidRPr="00E50266" w:rsidRDefault="00EC77F8" w:rsidP="002F19B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E50266">
        <w:rPr>
          <w:rFonts w:ascii="Times New Roman" w:hAnsi="Times New Roman"/>
          <w:i/>
        </w:rPr>
        <w:t>Standards for Financial Decision-Making: Legal, Ethical, and Practical Issues</w:t>
      </w:r>
      <w:r w:rsidR="002F19B4" w:rsidRPr="00E50266">
        <w:rPr>
          <w:rFonts w:ascii="Times New Roman" w:hAnsi="Times New Roman"/>
        </w:rPr>
        <w:t>, 3 Utah L. Rev. 1275 (2012</w:t>
      </w:r>
      <w:r w:rsidR="00195C44">
        <w:rPr>
          <w:rFonts w:ascii="Times New Roman" w:hAnsi="Times New Roman"/>
        </w:rPr>
        <w:t>)</w:t>
      </w:r>
      <w:r w:rsidR="002F19B4" w:rsidRPr="00E50266">
        <w:rPr>
          <w:rFonts w:ascii="Times New Roman" w:hAnsi="Times New Roman"/>
        </w:rPr>
        <w:t xml:space="preserve"> (co-authored with Robert B. Fleming).</w:t>
      </w:r>
    </w:p>
    <w:p w14:paraId="44927B5B" w14:textId="77777777" w:rsidR="00EA3002" w:rsidRPr="00E50266" w:rsidRDefault="00EA3002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5C" w14:textId="77777777" w:rsidR="005C02D4" w:rsidRPr="00E5026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E50266">
        <w:rPr>
          <w:rFonts w:ascii="Times New Roman" w:hAnsi="Times New Roman"/>
        </w:rPr>
        <w:tab/>
      </w:r>
      <w:r w:rsidRPr="00E50266">
        <w:rPr>
          <w:rFonts w:ascii="Times New Roman" w:hAnsi="Times New Roman"/>
          <w:i/>
          <w:iCs/>
        </w:rPr>
        <w:t>Introduction: Teaching Elder Law</w:t>
      </w:r>
      <w:r w:rsidRPr="00E50266">
        <w:rPr>
          <w:rFonts w:ascii="Times New Roman" w:hAnsi="Times New Roman"/>
        </w:rPr>
        <w:t xml:space="preserve">, </w:t>
      </w:r>
      <w:r w:rsidR="00895A5A" w:rsidRPr="00E50266">
        <w:rPr>
          <w:rFonts w:ascii="Times New Roman" w:hAnsi="Times New Roman"/>
        </w:rPr>
        <w:t>40 Stetson</w:t>
      </w:r>
      <w:r w:rsidRPr="00E50266">
        <w:rPr>
          <w:rFonts w:ascii="Times New Roman" w:hAnsi="Times New Roman"/>
        </w:rPr>
        <w:t xml:space="preserve"> Law Review 1 (Fall 2010).</w:t>
      </w:r>
    </w:p>
    <w:p w14:paraId="44927B5D" w14:textId="77777777" w:rsidR="005C02D4" w:rsidRPr="00E5026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5E" w14:textId="77777777" w:rsidR="005C02D4" w:rsidRPr="00E5026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E50266">
        <w:rPr>
          <w:rFonts w:ascii="Times New Roman" w:hAnsi="Times New Roman"/>
        </w:rPr>
        <w:tab/>
      </w:r>
      <w:r w:rsidRPr="00E50266">
        <w:rPr>
          <w:rFonts w:ascii="Times New Roman" w:hAnsi="Times New Roman"/>
          <w:i/>
          <w:iCs/>
        </w:rPr>
        <w:t>The Elderly in Bankruptcy and Health Reform,</w:t>
      </w:r>
      <w:r w:rsidRPr="00E50266">
        <w:rPr>
          <w:rFonts w:ascii="Times New Roman" w:hAnsi="Times New Roman"/>
        </w:rPr>
        <w:t xml:space="preserve"> 18 Georgetown J. on Poverty Law &amp; Policy 1 (Fall 2010).</w:t>
      </w:r>
    </w:p>
    <w:p w14:paraId="44927B5F" w14:textId="77777777" w:rsidR="005C02D4" w:rsidRPr="00E5026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0" w14:textId="77777777" w:rsidR="005C02D4" w:rsidRPr="00E5026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E50266">
        <w:rPr>
          <w:rFonts w:ascii="Times New Roman" w:hAnsi="Times New Roman"/>
        </w:rPr>
        <w:tab/>
      </w:r>
      <w:r w:rsidRPr="00E50266">
        <w:rPr>
          <w:rFonts w:ascii="Times New Roman" w:hAnsi="Times New Roman"/>
          <w:i/>
          <w:iCs/>
        </w:rPr>
        <w:t>The Future of Elder Law</w:t>
      </w:r>
      <w:r w:rsidRPr="00E50266">
        <w:rPr>
          <w:rFonts w:ascii="Times New Roman" w:hAnsi="Times New Roman"/>
        </w:rPr>
        <w:t>, 37 William Mitchell Law Review 1(Fall 2010).</w:t>
      </w:r>
    </w:p>
    <w:p w14:paraId="44927B61" w14:textId="77777777" w:rsidR="005C02D4" w:rsidRPr="00E5026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2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E50266">
        <w:rPr>
          <w:rFonts w:ascii="Times New Roman" w:hAnsi="Times New Roman"/>
          <w:i/>
          <w:iCs/>
        </w:rPr>
        <w:t>Today’s Elderly in Bankruptcy and Predictions for the Elderly of Tomorrow</w:t>
      </w:r>
      <w:r w:rsidRPr="00E50266">
        <w:rPr>
          <w:rFonts w:ascii="Times New Roman" w:hAnsi="Times New Roman"/>
        </w:rPr>
        <w:t>, 6 NAELA J.</w:t>
      </w:r>
      <w:r w:rsidRPr="00CC39A6">
        <w:rPr>
          <w:rFonts w:ascii="Times New Roman" w:hAnsi="Times New Roman"/>
        </w:rPr>
        <w:t xml:space="preserve"> 1 (2010</w:t>
      </w:r>
      <w:r w:rsidR="00895A5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co-authored with Professor Theresa Pulley Radwan)</w:t>
      </w:r>
    </w:p>
    <w:p w14:paraId="44927B63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4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righ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The New Importance of </w:t>
      </w:r>
      <w:r w:rsidR="00895A5A" w:rsidRPr="00CC39A6">
        <w:rPr>
          <w:rFonts w:ascii="Times New Roman" w:hAnsi="Times New Roman"/>
          <w:i/>
          <w:iCs/>
        </w:rPr>
        <w:t>Advance Directives</w:t>
      </w:r>
      <w:r w:rsidRPr="00CC39A6">
        <w:rPr>
          <w:rFonts w:ascii="Times New Roman" w:hAnsi="Times New Roman"/>
        </w:rPr>
        <w:t>, 2 Estate Planning &amp; Community Property Law J. 1 (2010).</w:t>
      </w:r>
    </w:p>
    <w:p w14:paraId="44927B6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6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  <w:i/>
          <w:iCs/>
        </w:rPr>
        <w:t>Introduction</w:t>
      </w:r>
      <w:r w:rsidRPr="00CC39A6">
        <w:rPr>
          <w:rFonts w:ascii="Times New Roman" w:hAnsi="Times New Roman"/>
        </w:rPr>
        <w:t xml:space="preserve">, </w:t>
      </w:r>
      <w:r w:rsidRPr="00CC39A6">
        <w:rPr>
          <w:rFonts w:ascii="Times New Roman" w:hAnsi="Times New Roman"/>
          <w:i/>
          <w:iCs/>
        </w:rPr>
        <w:t xml:space="preserve">The Uniform Guardianship &amp; Protective Proceedings Act of 1997–Ten Years of Developments, </w:t>
      </w:r>
      <w:r w:rsidRPr="00CC39A6">
        <w:rPr>
          <w:rFonts w:ascii="Times New Roman" w:hAnsi="Times New Roman"/>
        </w:rPr>
        <w:t>Stetson Law Review (Winter 2007).</w:t>
      </w:r>
    </w:p>
    <w:p w14:paraId="44927B6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8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in the United States: The Intersection of The Practice and Demographics</w:t>
      </w:r>
      <w:r w:rsidRPr="00CC39A6">
        <w:rPr>
          <w:rFonts w:ascii="Times New Roman" w:hAnsi="Times New Roman"/>
        </w:rPr>
        <w:t xml:space="preserve">, 2 </w:t>
      </w:r>
      <w:r w:rsidRPr="00CC39A6">
        <w:rPr>
          <w:rFonts w:ascii="Times New Roman" w:hAnsi="Times New Roman"/>
          <w:smallCaps/>
        </w:rPr>
        <w:t xml:space="preserve">Journal of International Aging, Law &amp; Policy </w:t>
      </w:r>
      <w:r w:rsidRPr="00CC39A6">
        <w:rPr>
          <w:rFonts w:ascii="Times New Roman" w:hAnsi="Times New Roman"/>
        </w:rPr>
        <w:t>103 (Summer 2007).</w:t>
      </w:r>
    </w:p>
    <w:p w14:paraId="44927B6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A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From the Elder-Friendly Law </w:t>
      </w:r>
      <w:r w:rsidR="00895A5A" w:rsidRPr="00CC39A6">
        <w:rPr>
          <w:rFonts w:ascii="Times New Roman" w:hAnsi="Times New Roman"/>
          <w:i/>
          <w:iCs/>
        </w:rPr>
        <w:t>Office to</w:t>
      </w:r>
      <w:r w:rsidRPr="00CC39A6">
        <w:rPr>
          <w:rFonts w:ascii="Times New Roman" w:hAnsi="Times New Roman"/>
          <w:i/>
          <w:iCs/>
        </w:rPr>
        <w:t xml:space="preserve"> the Elder-Friendly Courtroom–Providing the Same Access and Justice for All</w:t>
      </w:r>
      <w:r w:rsidRPr="00CC39A6">
        <w:rPr>
          <w:rFonts w:ascii="Times New Roman" w:hAnsi="Times New Roman"/>
        </w:rPr>
        <w:t xml:space="preserve">, </w:t>
      </w:r>
      <w:r w:rsidR="00895A5A" w:rsidRPr="00CC39A6">
        <w:rPr>
          <w:rFonts w:ascii="Times New Roman" w:hAnsi="Times New Roman"/>
        </w:rPr>
        <w:t>2 NAELA</w:t>
      </w:r>
      <w:r w:rsidRPr="00CC39A6">
        <w:rPr>
          <w:rFonts w:ascii="Times New Roman" w:hAnsi="Times New Roman"/>
        </w:rPr>
        <w:t xml:space="preserve"> </w:t>
      </w:r>
      <w:r w:rsidRPr="00CC39A6">
        <w:rPr>
          <w:rFonts w:ascii="Times New Roman" w:hAnsi="Times New Roman"/>
          <w:smallCaps/>
        </w:rPr>
        <w:t xml:space="preserve">J. </w:t>
      </w:r>
      <w:r w:rsidRPr="00CC39A6">
        <w:rPr>
          <w:rFonts w:ascii="Times New Roman" w:hAnsi="Times New Roman"/>
        </w:rPr>
        <w:t>325 (2006).</w:t>
      </w:r>
    </w:p>
    <w:p w14:paraId="44927B6B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C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  <w:i/>
          <w:iCs/>
        </w:rPr>
        <w:t xml:space="preserve">The Practical Aspects of Practicing Elder Law–Making Your Office Elder Friendly,   </w:t>
      </w:r>
      <w:r w:rsidRPr="00CC39A6">
        <w:rPr>
          <w:rFonts w:ascii="Times New Roman" w:hAnsi="Times New Roman"/>
        </w:rPr>
        <w:t>38 ABA Fam. L. Q. 269 (Summer 2004).</w:t>
      </w:r>
    </w:p>
    <w:p w14:paraId="44927B6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6E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  <w:i/>
          <w:iCs/>
        </w:rPr>
        <w:t>Ethical Issues in Representing the Demented Client</w:t>
      </w:r>
      <w:r w:rsidRPr="00CC39A6">
        <w:rPr>
          <w:rFonts w:ascii="Times New Roman" w:hAnsi="Times New Roman"/>
        </w:rPr>
        <w:t xml:space="preserve">, 35 U. </w:t>
      </w:r>
      <w:r w:rsidRPr="00CC39A6">
        <w:rPr>
          <w:rFonts w:ascii="Times New Roman" w:hAnsi="Times New Roman"/>
          <w:smallCaps/>
        </w:rPr>
        <w:t>Ga. L. Rev</w:t>
      </w:r>
      <w:r w:rsidRPr="00CC39A6">
        <w:rPr>
          <w:rFonts w:ascii="Times New Roman" w:hAnsi="Times New Roman"/>
        </w:rPr>
        <w:t>. 735 (2001) (co-author).</w:t>
      </w:r>
    </w:p>
    <w:p w14:paraId="44927B6F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70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Health Care Decision-Making for Nursing Home Residents,</w:t>
      </w:r>
      <w:r w:rsidRPr="00CC39A6">
        <w:rPr>
          <w:rFonts w:ascii="Times New Roman" w:hAnsi="Times New Roman"/>
        </w:rPr>
        <w:t xml:space="preserve"> 31 </w:t>
      </w:r>
      <w:r w:rsidRPr="00CC39A6">
        <w:rPr>
          <w:rFonts w:ascii="Times New Roman" w:hAnsi="Times New Roman"/>
          <w:smallCaps/>
        </w:rPr>
        <w:t xml:space="preserve">McGeorge L. Rev. </w:t>
      </w:r>
      <w:r w:rsidRPr="00CC39A6">
        <w:rPr>
          <w:rFonts w:ascii="Times New Roman" w:hAnsi="Times New Roman"/>
        </w:rPr>
        <w:t>733 (2000) (co-author).</w:t>
      </w:r>
    </w:p>
    <w:p w14:paraId="44927B71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72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Book Review, </w:t>
      </w:r>
      <w:r w:rsidRPr="00CC39A6">
        <w:rPr>
          <w:rFonts w:ascii="Times New Roman" w:hAnsi="Times New Roman"/>
          <w:i/>
          <w:iCs/>
        </w:rPr>
        <w:t>Freedom to Die</w:t>
      </w:r>
      <w:r w:rsidRPr="00CC39A6">
        <w:rPr>
          <w:rFonts w:ascii="Times New Roman" w:hAnsi="Times New Roman"/>
        </w:rPr>
        <w:t xml:space="preserve">, 40 </w:t>
      </w:r>
      <w:r w:rsidRPr="00CC39A6">
        <w:rPr>
          <w:rFonts w:ascii="Times New Roman" w:hAnsi="Times New Roman"/>
          <w:smallCaps/>
        </w:rPr>
        <w:t>Santa Clara L. Rev</w:t>
      </w:r>
      <w:r w:rsidRPr="00CC39A6">
        <w:rPr>
          <w:rFonts w:ascii="Times New Roman" w:hAnsi="Times New Roman"/>
        </w:rPr>
        <w:t>. 609 (2000).</w:t>
      </w:r>
    </w:p>
    <w:p w14:paraId="44927B73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74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Last Rights? Confronting Physician-Assisted Suicide in Law and Society-Legal Liturgies on Physician-Assisted Suicide, </w:t>
      </w:r>
      <w:r w:rsidRPr="00CC39A6">
        <w:rPr>
          <w:rFonts w:ascii="Times New Roman" w:hAnsi="Times New Roman"/>
        </w:rPr>
        <w:t xml:space="preserve">26 </w:t>
      </w:r>
      <w:r w:rsidRPr="00CC39A6">
        <w:rPr>
          <w:rFonts w:ascii="Times New Roman" w:hAnsi="Times New Roman"/>
          <w:smallCaps/>
        </w:rPr>
        <w:t>Stetson Law Review</w:t>
      </w:r>
      <w:r w:rsidRPr="00CC39A6">
        <w:rPr>
          <w:rFonts w:ascii="Times New Roman" w:hAnsi="Times New Roman"/>
        </w:rPr>
        <w:t xml:space="preserve"> 481 (1997) (co-author).</w:t>
      </w:r>
    </w:p>
    <w:p w14:paraId="44927B7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76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Representing the Client who is Older in the Law Office and the Courtroom</w:t>
      </w:r>
      <w:r w:rsidRPr="00CC39A6">
        <w:rPr>
          <w:rFonts w:ascii="Times New Roman" w:hAnsi="Times New Roman"/>
        </w:rPr>
        <w:t xml:space="preserve">, 2 </w:t>
      </w:r>
      <w:r w:rsidRPr="00CC39A6">
        <w:rPr>
          <w:rFonts w:ascii="Times New Roman" w:hAnsi="Times New Roman"/>
          <w:smallCaps/>
        </w:rPr>
        <w:t>The Elderlaw Journal</w:t>
      </w:r>
      <w:r w:rsidRPr="00CC39A6">
        <w:rPr>
          <w:rFonts w:ascii="Times New Roman" w:hAnsi="Times New Roman"/>
        </w:rPr>
        <w:t xml:space="preserve"> 1 (1994) (co-author).</w:t>
      </w:r>
    </w:p>
    <w:p w14:paraId="44927B7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78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The Right of the Dying to Refuse Life Prolonging Medical Procedures:  The </w:t>
      </w:r>
      <w:r w:rsidR="00895A5A" w:rsidRPr="00CC39A6">
        <w:rPr>
          <w:rFonts w:ascii="Times New Roman" w:hAnsi="Times New Roman"/>
          <w:i/>
          <w:iCs/>
        </w:rPr>
        <w:t>Evolving Importance</w:t>
      </w:r>
      <w:r w:rsidRPr="00CC39A6">
        <w:rPr>
          <w:rFonts w:ascii="Times New Roman" w:hAnsi="Times New Roman"/>
          <w:i/>
          <w:iCs/>
        </w:rPr>
        <w:t xml:space="preserve"> of State Constitutions</w:t>
      </w:r>
      <w:r w:rsidRPr="00CC39A6">
        <w:rPr>
          <w:rFonts w:ascii="Times New Roman" w:hAnsi="Times New Roman"/>
        </w:rPr>
        <w:t xml:space="preserve">, 18 </w:t>
      </w:r>
      <w:r w:rsidRPr="00CC39A6">
        <w:rPr>
          <w:rFonts w:ascii="Times New Roman" w:hAnsi="Times New Roman"/>
          <w:smallCaps/>
        </w:rPr>
        <w:t>Ohio Northern Law Review</w:t>
      </w:r>
      <w:r w:rsidRPr="00CC39A6">
        <w:rPr>
          <w:rFonts w:ascii="Times New Roman" w:hAnsi="Times New Roman"/>
        </w:rPr>
        <w:t xml:space="preserve"> 467 (1992) (co-author).</w:t>
      </w:r>
    </w:p>
    <w:p w14:paraId="44927B79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7A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 Issue of Personal Choice-the Competent Incurable Patient and the Right to Commit Suicide</w:t>
      </w:r>
      <w:r w:rsidRPr="00CC39A6">
        <w:rPr>
          <w:rFonts w:ascii="Times New Roman" w:hAnsi="Times New Roman"/>
        </w:rPr>
        <w:t xml:space="preserve">, 57 </w:t>
      </w:r>
      <w:r w:rsidRPr="00CC39A6">
        <w:rPr>
          <w:rFonts w:ascii="Times New Roman" w:hAnsi="Times New Roman"/>
          <w:smallCaps/>
        </w:rPr>
        <w:t>Missouri Law Review</w:t>
      </w:r>
      <w:r w:rsidRPr="00CC39A6">
        <w:rPr>
          <w:rFonts w:ascii="Times New Roman" w:hAnsi="Times New Roman"/>
        </w:rPr>
        <w:t xml:space="preserve"> 1 (1992) (co-author).</w:t>
      </w:r>
    </w:p>
    <w:p w14:paraId="44927B7B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7C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Deciding the Right to Die</w:t>
      </w:r>
      <w:r w:rsidRPr="00CC39A6">
        <w:rPr>
          <w:rFonts w:ascii="Times New Roman" w:hAnsi="Times New Roman"/>
        </w:rPr>
        <w:t xml:space="preserve">, 20 </w:t>
      </w:r>
      <w:r w:rsidRPr="00CC39A6">
        <w:rPr>
          <w:rFonts w:ascii="Times New Roman" w:hAnsi="Times New Roman"/>
          <w:smallCaps/>
        </w:rPr>
        <w:t>Stetson Law Review</w:t>
      </w:r>
      <w:r w:rsidRPr="00CC39A6">
        <w:rPr>
          <w:rFonts w:ascii="Times New Roman" w:hAnsi="Times New Roman"/>
        </w:rPr>
        <w:t xml:space="preserve"> 77 (1991).</w:t>
      </w:r>
    </w:p>
    <w:p w14:paraId="44927B7D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7E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Constitutional Development of Judicial Criteria in Right to Die Cases -- From Brain Dead to Persistent Vegetative State</w:t>
      </w:r>
      <w:r w:rsidRPr="00CC39A6">
        <w:rPr>
          <w:rFonts w:ascii="Times New Roman" w:hAnsi="Times New Roman"/>
        </w:rPr>
        <w:t xml:space="preserve">, 23 </w:t>
      </w:r>
      <w:r w:rsidRPr="00CC39A6">
        <w:rPr>
          <w:rFonts w:ascii="Times New Roman" w:hAnsi="Times New Roman"/>
          <w:smallCaps/>
        </w:rPr>
        <w:t>Wake Forest Law Review</w:t>
      </w:r>
      <w:r w:rsidRPr="00CC39A6">
        <w:rPr>
          <w:rFonts w:ascii="Times New Roman" w:hAnsi="Times New Roman"/>
        </w:rPr>
        <w:t xml:space="preserve"> 721 (1988) (co-author).</w:t>
      </w:r>
    </w:p>
    <w:p w14:paraId="44927B7F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80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Florida Law and Feeding Tubes -- The Right </w:t>
      </w:r>
      <w:proofErr w:type="gramStart"/>
      <w:r w:rsidRPr="00CC39A6">
        <w:rPr>
          <w:rFonts w:ascii="Times New Roman" w:hAnsi="Times New Roman"/>
          <w:i/>
          <w:iCs/>
        </w:rPr>
        <w:t>of</w:t>
      </w:r>
      <w:proofErr w:type="gramEnd"/>
      <w:r w:rsidRPr="00CC39A6">
        <w:rPr>
          <w:rFonts w:ascii="Times New Roman" w:hAnsi="Times New Roman"/>
          <w:i/>
          <w:iCs/>
        </w:rPr>
        <w:t xml:space="preserve"> Removal</w:t>
      </w:r>
      <w:r w:rsidRPr="00CC39A6">
        <w:rPr>
          <w:rFonts w:ascii="Times New Roman" w:hAnsi="Times New Roman"/>
        </w:rPr>
        <w:t xml:space="preserve">, 17 </w:t>
      </w:r>
      <w:r w:rsidRPr="00CC39A6">
        <w:rPr>
          <w:rFonts w:ascii="Times New Roman" w:hAnsi="Times New Roman"/>
          <w:smallCaps/>
        </w:rPr>
        <w:t>Stetson Law Review</w:t>
      </w:r>
      <w:r w:rsidRPr="00CC39A6">
        <w:rPr>
          <w:rFonts w:ascii="Times New Roman" w:hAnsi="Times New Roman"/>
        </w:rPr>
        <w:t xml:space="preserve"> 109 (1987).</w:t>
      </w:r>
    </w:p>
    <w:p w14:paraId="44927B81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82" w14:textId="77777777" w:rsidR="005C02D4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  <w:b/>
          <w:bCs/>
          <w:i/>
          <w:iCs/>
        </w:rPr>
      </w:pPr>
      <w:r w:rsidRPr="00CC39A6">
        <w:rPr>
          <w:rFonts w:ascii="Times New Roman" w:hAnsi="Times New Roman"/>
          <w:b/>
          <w:bCs/>
          <w:i/>
          <w:iCs/>
        </w:rPr>
        <w:t>OTHER PUBLICATIONS</w:t>
      </w:r>
    </w:p>
    <w:p w14:paraId="44927B83" w14:textId="77777777" w:rsidR="00763DC1" w:rsidRPr="00CC39A6" w:rsidRDefault="00763DC1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84" w14:textId="77777777" w:rsidR="0063434B" w:rsidRDefault="005C02D4">
      <w:pPr>
        <w:widowControl/>
        <w:tabs>
          <w:tab w:val="left" w:pos="-1440"/>
          <w:tab w:val="left" w:pos="-720"/>
        </w:tabs>
        <w:spacing w:line="235" w:lineRule="auto"/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="0063434B" w:rsidRPr="00CC39A6">
        <w:rPr>
          <w:rFonts w:ascii="Times New Roman" w:hAnsi="Times New Roman"/>
        </w:rPr>
        <w:t xml:space="preserve">Book Review, </w:t>
      </w:r>
      <w:r w:rsidR="0063434B">
        <w:rPr>
          <w:rFonts w:ascii="Times New Roman" w:hAnsi="Times New Roman"/>
          <w:i/>
          <w:iCs/>
        </w:rPr>
        <w:t>The Short and Happy Guide to Elder Law</w:t>
      </w:r>
      <w:r w:rsidR="00895A5A" w:rsidRPr="00CC39A6">
        <w:rPr>
          <w:rFonts w:ascii="Times New Roman" w:hAnsi="Times New Roman"/>
        </w:rPr>
        <w:t>, NAELA</w:t>
      </w:r>
      <w:r w:rsidR="0063434B" w:rsidRPr="00CC39A6">
        <w:rPr>
          <w:rFonts w:ascii="Times New Roman" w:hAnsi="Times New Roman"/>
        </w:rPr>
        <w:t xml:space="preserve"> </w:t>
      </w:r>
      <w:r w:rsidR="0063434B">
        <w:rPr>
          <w:rFonts w:ascii="Times New Roman" w:hAnsi="Times New Roman"/>
        </w:rPr>
        <w:t>eBulletin (201</w:t>
      </w:r>
      <w:r w:rsidR="0063434B" w:rsidRPr="00CC39A6">
        <w:rPr>
          <w:rFonts w:ascii="Times New Roman" w:hAnsi="Times New Roman"/>
        </w:rPr>
        <w:t>3).</w:t>
      </w:r>
    </w:p>
    <w:p w14:paraId="44927B85" w14:textId="77777777" w:rsidR="0063434B" w:rsidRDefault="0063434B">
      <w:pPr>
        <w:widowControl/>
        <w:tabs>
          <w:tab w:val="left" w:pos="-1440"/>
          <w:tab w:val="left" w:pos="-720"/>
        </w:tabs>
        <w:spacing w:line="235" w:lineRule="auto"/>
        <w:ind w:left="1440" w:hanging="1440"/>
        <w:rPr>
          <w:rFonts w:ascii="Times New Roman" w:hAnsi="Times New Roman"/>
        </w:rPr>
      </w:pPr>
    </w:p>
    <w:p w14:paraId="44927B86" w14:textId="77777777" w:rsidR="005C02D4" w:rsidRPr="00CC39A6" w:rsidRDefault="005C02D4" w:rsidP="0063434B">
      <w:pPr>
        <w:widowControl/>
        <w:tabs>
          <w:tab w:val="left" w:pos="-1440"/>
          <w:tab w:val="left" w:pos="-720"/>
        </w:tabs>
        <w:spacing w:line="235" w:lineRule="auto"/>
        <w:ind w:left="144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Statutory Analysis of Changes to Medicare and M</w:t>
      </w:r>
      <w:r w:rsidR="0063434B">
        <w:rPr>
          <w:rFonts w:ascii="Times New Roman" w:hAnsi="Times New Roman"/>
          <w:i/>
          <w:iCs/>
        </w:rPr>
        <w:t xml:space="preserve">edicaid Laws as a Result of the </w:t>
      </w:r>
      <w:r w:rsidRPr="00CC39A6">
        <w:rPr>
          <w:rFonts w:ascii="Times New Roman" w:hAnsi="Times New Roman"/>
          <w:i/>
          <w:iCs/>
        </w:rPr>
        <w:t>Deficit Reduction Act of 2005</w:t>
      </w:r>
      <w:r w:rsidRPr="00CC39A6">
        <w:rPr>
          <w:rFonts w:ascii="Times New Roman" w:hAnsi="Times New Roman"/>
        </w:rPr>
        <w:t>, pamphlet, special publication by Matthew Bender (2006)(co-author).</w:t>
      </w:r>
    </w:p>
    <w:p w14:paraId="44927B87" w14:textId="77777777" w:rsidR="005C02D4" w:rsidRPr="00CC39A6" w:rsidRDefault="005C02D4">
      <w:pPr>
        <w:widowControl/>
        <w:tabs>
          <w:tab w:val="left" w:pos="-1440"/>
          <w:tab w:val="left" w:pos="-720"/>
        </w:tabs>
        <w:spacing w:line="235" w:lineRule="auto"/>
        <w:rPr>
          <w:rFonts w:ascii="Times New Roman" w:hAnsi="Times New Roman"/>
        </w:rPr>
      </w:pPr>
    </w:p>
    <w:p w14:paraId="44927BAD" w14:textId="4579711F" w:rsidR="005C02D4" w:rsidRPr="00CC39A6" w:rsidRDefault="005C02D4" w:rsidP="00ED6E2E">
      <w:pPr>
        <w:widowControl/>
        <w:tabs>
          <w:tab w:val="left" w:pos="-1440"/>
          <w:tab w:val="left" w:pos="-720"/>
        </w:tabs>
        <w:spacing w:line="235" w:lineRule="auto"/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="00ED6E2E">
        <w:rPr>
          <w:rFonts w:ascii="Times New Roman" w:hAnsi="Times New Roman"/>
        </w:rPr>
        <w:tab/>
      </w:r>
    </w:p>
    <w:p w14:paraId="44927BAE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b/>
          <w:bCs/>
          <w:i/>
          <w:iCs/>
        </w:rPr>
        <w:t>BAR ADMISSIONS</w:t>
      </w:r>
    </w:p>
    <w:p w14:paraId="44927BAF" w14:textId="77777777" w:rsidR="005C02D4" w:rsidRPr="00CC39A6" w:rsidRDefault="00AB33F8" w:rsidP="00A9161A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44927DBF" wp14:editId="44927D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B642" id="Line 16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44927DC1" wp14:editId="44927DC2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12648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DAF5E" id="Line 17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82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" o:allowincell="f" strokecolor="#020000" strokeweight=".96pt">
                <w10:wrap anchorx="margin"/>
              </v:line>
            </w:pict>
          </mc:Fallback>
        </mc:AlternateContent>
      </w:r>
    </w:p>
    <w:p w14:paraId="44927BB0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Admitted to practice before the courts in the state of Florida and the United States Supreme Court.</w:t>
      </w:r>
    </w:p>
    <w:p w14:paraId="44927BB1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BB2" w14:textId="5E73E2DA" w:rsidR="005C02D4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/>
          <w:iCs/>
        </w:rPr>
      </w:pPr>
      <w:r w:rsidRPr="00CC39A6">
        <w:rPr>
          <w:rFonts w:ascii="Times New Roman" w:hAnsi="Times New Roman"/>
          <w:b/>
          <w:bCs/>
          <w:i/>
          <w:iCs/>
        </w:rPr>
        <w:t>SELECTED PRESENTATIONS</w:t>
      </w:r>
    </w:p>
    <w:p w14:paraId="1ED2BAFC" w14:textId="071D91D9" w:rsidR="003D76D6" w:rsidRDefault="00D50CB1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470DE0B" wp14:editId="37DCAE78">
                <wp:simplePos x="0" y="0"/>
                <wp:positionH relativeFrom="column">
                  <wp:posOffset>0</wp:posOffset>
                </wp:positionH>
                <wp:positionV relativeFrom="paragraph">
                  <wp:posOffset>21409</wp:posOffset>
                </wp:positionV>
                <wp:extent cx="61283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1F4C" id="Straight Connector 19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7pt" to="482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" strokecolor="black [3040]"/>
            </w:pict>
          </mc:Fallback>
        </mc:AlternateContent>
      </w:r>
    </w:p>
    <w:p w14:paraId="4576805C" w14:textId="77777777" w:rsidR="003A090B" w:rsidRDefault="00335950" w:rsidP="003A090B">
      <w:pPr>
        <w:tabs>
          <w:tab w:val="left" w:pos="-1440"/>
        </w:tabs>
        <w:overflowPunct w:val="0"/>
        <w:jc w:val="both"/>
        <w:rPr>
          <w:rFonts w:ascii="Times New Roman" w:hAnsi="Times New Roman"/>
          <w:i/>
          <w:iCs/>
        </w:rPr>
      </w:pPr>
      <w:r w:rsidRPr="003A090B">
        <w:rPr>
          <w:rFonts w:ascii="Times New Roman" w:hAnsi="Times New Roman"/>
          <w:b/>
          <w:bCs/>
          <w:i/>
          <w:iCs/>
        </w:rPr>
        <w:t>202</w:t>
      </w:r>
      <w:r w:rsidRPr="003A090B">
        <w:rPr>
          <w:rFonts w:ascii="Times New Roman" w:hAnsi="Times New Roman"/>
          <w:b/>
          <w:bCs/>
          <w:i/>
          <w:iCs/>
        </w:rPr>
        <w:t>3</w:t>
      </w:r>
      <w:r w:rsidRPr="003A090B">
        <w:rPr>
          <w:rFonts w:ascii="Times New Roman" w:hAnsi="Times New Roman"/>
          <w:b/>
          <w:bCs/>
          <w:i/>
          <w:iCs/>
        </w:rPr>
        <w:t>-202</w:t>
      </w:r>
      <w:r w:rsidRPr="003A090B">
        <w:rPr>
          <w:rFonts w:ascii="Times New Roman" w:hAnsi="Times New Roman"/>
          <w:b/>
          <w:bCs/>
          <w:i/>
          <w:iCs/>
        </w:rPr>
        <w:t>4</w:t>
      </w:r>
      <w:r w:rsidRPr="003A090B">
        <w:rPr>
          <w:rFonts w:ascii="Times New Roman" w:hAnsi="Times New Roman"/>
          <w:b/>
          <w:bCs/>
          <w:i/>
          <w:iCs/>
        </w:rPr>
        <w:t xml:space="preserve"> Academic Year</w:t>
      </w:r>
      <w:r w:rsidR="00DE1532" w:rsidRPr="003A090B">
        <w:rPr>
          <w:rFonts w:ascii="Times New Roman" w:hAnsi="Times New Roman"/>
          <w:i/>
          <w:iCs/>
        </w:rPr>
        <w:t xml:space="preserve"> </w:t>
      </w:r>
    </w:p>
    <w:p w14:paraId="6BAC3399" w14:textId="77777777" w:rsidR="003A090B" w:rsidRDefault="003A090B" w:rsidP="003A090B">
      <w:pPr>
        <w:tabs>
          <w:tab w:val="left" w:pos="-1440"/>
        </w:tabs>
        <w:overflowPunct w:val="0"/>
        <w:jc w:val="both"/>
        <w:rPr>
          <w:rFonts w:ascii="Times New Roman" w:hAnsi="Times New Roman"/>
          <w:i/>
          <w:iCs/>
        </w:rPr>
      </w:pPr>
    </w:p>
    <w:p w14:paraId="18135477" w14:textId="3BC988FD" w:rsidR="00DE1532" w:rsidRPr="00380B49" w:rsidRDefault="00DE1532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</w:rPr>
      </w:pPr>
      <w:r w:rsidRPr="003A090B">
        <w:rPr>
          <w:rFonts w:ascii="Times New Roman" w:hAnsi="Times New Roman"/>
          <w:i/>
          <w:iCs/>
        </w:rPr>
        <w:t>Missouri NAELA chapter: Case Law Update</w:t>
      </w:r>
      <w:r w:rsidR="00380B49">
        <w:rPr>
          <w:rFonts w:ascii="Times New Roman" w:hAnsi="Times New Roman"/>
          <w:i/>
          <w:iCs/>
        </w:rPr>
        <w:t xml:space="preserve"> </w:t>
      </w:r>
      <w:r w:rsidR="00380B49">
        <w:rPr>
          <w:rFonts w:ascii="Times New Roman" w:hAnsi="Times New Roman"/>
        </w:rPr>
        <w:t>(by Zoom 2023).</w:t>
      </w:r>
    </w:p>
    <w:p w14:paraId="5D6E76CA" w14:textId="77777777" w:rsidR="003A090B" w:rsidRDefault="003A090B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  <w:i/>
          <w:iCs/>
        </w:rPr>
      </w:pPr>
    </w:p>
    <w:p w14:paraId="389C1E51" w14:textId="1BBC10ED" w:rsidR="00DE1532" w:rsidRPr="003A090B" w:rsidRDefault="00DE1532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  <w:i/>
          <w:iCs/>
        </w:rPr>
      </w:pPr>
      <w:r w:rsidRPr="003A090B">
        <w:rPr>
          <w:rFonts w:ascii="Times New Roman" w:hAnsi="Times New Roman"/>
          <w:i/>
          <w:iCs/>
        </w:rPr>
        <w:t>Missouri NAELA Chapter: Elder Law Ethics</w:t>
      </w:r>
      <w:r w:rsidR="00380B49">
        <w:rPr>
          <w:rFonts w:ascii="Times New Roman" w:hAnsi="Times New Roman"/>
          <w:i/>
          <w:iCs/>
        </w:rPr>
        <w:t xml:space="preserve"> </w:t>
      </w:r>
      <w:r w:rsidR="00380B49">
        <w:rPr>
          <w:rFonts w:ascii="Times New Roman" w:hAnsi="Times New Roman"/>
        </w:rPr>
        <w:t>(by Zoom 2023).</w:t>
      </w:r>
      <w:r w:rsidR="00A60D73">
        <w:rPr>
          <w:rFonts w:ascii="Times New Roman" w:hAnsi="Times New Roman"/>
        </w:rPr>
        <w:t xml:space="preserve"> </w:t>
      </w:r>
    </w:p>
    <w:p w14:paraId="0341B03F" w14:textId="77777777" w:rsidR="003A090B" w:rsidRDefault="003A090B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  <w:i/>
          <w:iCs/>
        </w:rPr>
      </w:pPr>
    </w:p>
    <w:p w14:paraId="5843CF08" w14:textId="67DC6497" w:rsidR="00DE1532" w:rsidRPr="00A60D73" w:rsidRDefault="00DE1532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</w:rPr>
      </w:pPr>
      <w:r w:rsidRPr="003A090B">
        <w:rPr>
          <w:rFonts w:ascii="Times New Roman" w:hAnsi="Times New Roman"/>
          <w:i/>
          <w:iCs/>
        </w:rPr>
        <w:t>U. Tex. Special Needs Trust CLE; Ethics in SNT Administration (co-presenter)</w:t>
      </w:r>
      <w:r w:rsidR="00A60D73">
        <w:rPr>
          <w:rFonts w:ascii="Times New Roman" w:hAnsi="Times New Roman"/>
        </w:rPr>
        <w:t>(Austin, 2024).</w:t>
      </w:r>
    </w:p>
    <w:p w14:paraId="0D6D7AE4" w14:textId="77777777" w:rsidR="003A090B" w:rsidRDefault="003A090B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  <w:i/>
          <w:iCs/>
        </w:rPr>
      </w:pPr>
    </w:p>
    <w:p w14:paraId="3C6A5C4B" w14:textId="13AC66DE" w:rsidR="00DE1532" w:rsidRPr="00A60D73" w:rsidRDefault="00DE1532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</w:rPr>
      </w:pPr>
      <w:r w:rsidRPr="003A090B">
        <w:rPr>
          <w:rFonts w:ascii="Times New Roman" w:hAnsi="Times New Roman"/>
          <w:i/>
          <w:iCs/>
        </w:rPr>
        <w:t>ABA/SLD Ethics in SNT Administration webinar (co-presenter)</w:t>
      </w:r>
      <w:r w:rsidR="00A60D73">
        <w:rPr>
          <w:rFonts w:ascii="Times New Roman" w:hAnsi="Times New Roman"/>
        </w:rPr>
        <w:t xml:space="preserve"> (</w:t>
      </w:r>
      <w:proofErr w:type="gramStart"/>
      <w:r w:rsidR="00A60D73">
        <w:rPr>
          <w:rFonts w:ascii="Times New Roman" w:hAnsi="Times New Roman"/>
        </w:rPr>
        <w:t>May,</w:t>
      </w:r>
      <w:proofErr w:type="gramEnd"/>
      <w:r w:rsidR="00A60D73">
        <w:rPr>
          <w:rFonts w:ascii="Times New Roman" w:hAnsi="Times New Roman"/>
        </w:rPr>
        <w:t xml:space="preserve"> 2024)</w:t>
      </w:r>
      <w:r w:rsidR="00486499">
        <w:rPr>
          <w:rFonts w:ascii="Times New Roman" w:hAnsi="Times New Roman"/>
        </w:rPr>
        <w:t>.</w:t>
      </w:r>
    </w:p>
    <w:p w14:paraId="1A8544A7" w14:textId="77777777" w:rsidR="003A090B" w:rsidRDefault="003A090B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  <w:i/>
          <w:iCs/>
        </w:rPr>
      </w:pPr>
    </w:p>
    <w:p w14:paraId="576382C9" w14:textId="57F30539" w:rsidR="00DE1532" w:rsidRDefault="00DE1532" w:rsidP="003A090B">
      <w:pPr>
        <w:tabs>
          <w:tab w:val="left" w:pos="-1440"/>
        </w:tabs>
        <w:overflowPunct w:val="0"/>
        <w:ind w:left="720"/>
        <w:jc w:val="both"/>
        <w:rPr>
          <w:rFonts w:ascii="Times New Roman" w:hAnsi="Times New Roman"/>
        </w:rPr>
      </w:pPr>
      <w:r w:rsidRPr="003A090B">
        <w:rPr>
          <w:rFonts w:ascii="Times New Roman" w:hAnsi="Times New Roman"/>
          <w:i/>
          <w:iCs/>
        </w:rPr>
        <w:t>National College of Probate Judges Spring 2024 Conference; Fiduciary Abuse</w:t>
      </w:r>
      <w:r w:rsidR="00A60D73">
        <w:rPr>
          <w:rFonts w:ascii="Times New Roman" w:hAnsi="Times New Roman"/>
          <w:i/>
          <w:iCs/>
        </w:rPr>
        <w:t xml:space="preserve"> </w:t>
      </w:r>
      <w:r w:rsidR="00A60D73">
        <w:rPr>
          <w:rFonts w:ascii="Times New Roman" w:hAnsi="Times New Roman"/>
        </w:rPr>
        <w:t>(</w:t>
      </w:r>
      <w:r w:rsidR="00A60D73">
        <w:rPr>
          <w:rFonts w:ascii="Times New Roman" w:hAnsi="Times New Roman"/>
        </w:rPr>
        <w:t xml:space="preserve">Jacksonsville </w:t>
      </w:r>
      <w:r w:rsidR="00A60D73">
        <w:rPr>
          <w:rFonts w:ascii="Times New Roman" w:hAnsi="Times New Roman"/>
        </w:rPr>
        <w:t>May, 2024)</w:t>
      </w:r>
      <w:r w:rsidR="00486499">
        <w:rPr>
          <w:rFonts w:ascii="Times New Roman" w:hAnsi="Times New Roman"/>
        </w:rPr>
        <w:t>.</w:t>
      </w:r>
    </w:p>
    <w:p w14:paraId="55BD054F" w14:textId="77777777" w:rsidR="00486499" w:rsidRPr="00A60D73" w:rsidRDefault="00486499" w:rsidP="00486499">
      <w:pPr>
        <w:tabs>
          <w:tab w:val="left" w:pos="-1440"/>
        </w:tabs>
        <w:overflowPunct w:val="0"/>
        <w:jc w:val="both"/>
        <w:rPr>
          <w:rFonts w:ascii="Times New Roman" w:hAnsi="Times New Roman"/>
        </w:rPr>
      </w:pPr>
    </w:p>
    <w:p w14:paraId="21D3B842" w14:textId="619B9D2A" w:rsidR="001D74B2" w:rsidRDefault="001D74B2" w:rsidP="00A33ABE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2022-2023 Academic Year</w:t>
      </w:r>
    </w:p>
    <w:p w14:paraId="4EB1C55D" w14:textId="5594753B" w:rsidR="006C1AE7" w:rsidRPr="003068E3" w:rsidRDefault="003068E3" w:rsidP="00802271">
      <w:pPr>
        <w:pStyle w:val="NormalWeb"/>
        <w:ind w:left="720"/>
      </w:pPr>
      <w:r>
        <w:rPr>
          <w:i/>
          <w:iCs/>
        </w:rPr>
        <w:t xml:space="preserve">Undue Influence, Diminished Capacity and Elder Abuse, </w:t>
      </w:r>
      <w:proofErr w:type="gramStart"/>
      <w:r w:rsidR="006C1AE7" w:rsidRPr="003068E3">
        <w:t>South West</w:t>
      </w:r>
      <w:proofErr w:type="gramEnd"/>
      <w:r w:rsidR="006C1AE7" w:rsidRPr="003068E3">
        <w:t xml:space="preserve"> Florida Estate Planning Council Distinguished Speaker Series (Sarasota 2023)</w:t>
      </w:r>
      <w:r>
        <w:t>.</w:t>
      </w:r>
    </w:p>
    <w:p w14:paraId="4C22D6FE" w14:textId="3B622EE7" w:rsidR="006C1AE7" w:rsidRPr="003068E3" w:rsidRDefault="003068E3" w:rsidP="00802271">
      <w:pPr>
        <w:pStyle w:val="NormalWeb"/>
        <w:ind w:left="720"/>
      </w:pPr>
      <w:r>
        <w:rPr>
          <w:i/>
          <w:iCs/>
        </w:rPr>
        <w:t xml:space="preserve">Case Law Update, </w:t>
      </w:r>
      <w:r w:rsidR="006C1AE7" w:rsidRPr="003068E3">
        <w:t>Missouri NAELA (December 2022)</w:t>
      </w:r>
      <w:r>
        <w:t>.</w:t>
      </w:r>
    </w:p>
    <w:p w14:paraId="44A474C8" w14:textId="5C5E7324" w:rsidR="003068E3" w:rsidRDefault="003068E3" w:rsidP="00802271">
      <w:pPr>
        <w:pStyle w:val="NormalWeb"/>
        <w:ind w:left="720"/>
      </w:pPr>
      <w:r>
        <w:rPr>
          <w:i/>
          <w:iCs/>
        </w:rPr>
        <w:t xml:space="preserve">Missouri </w:t>
      </w:r>
      <w:r w:rsidRPr="003068E3">
        <w:rPr>
          <w:i/>
          <w:iCs/>
        </w:rPr>
        <w:t>Elder Law Ethics</w:t>
      </w:r>
      <w:r>
        <w:t xml:space="preserve"> </w:t>
      </w:r>
      <w:r w:rsidR="006C1AE7" w:rsidRPr="003068E3">
        <w:t>Missouri NAELA (December 2022)</w:t>
      </w:r>
      <w:r>
        <w:t>.</w:t>
      </w:r>
    </w:p>
    <w:p w14:paraId="3FDD50C0" w14:textId="72E516C1" w:rsidR="003068E3" w:rsidRPr="00802271" w:rsidRDefault="003068E3" w:rsidP="00802271">
      <w:pPr>
        <w:pStyle w:val="NormalWeb"/>
        <w:ind w:left="720"/>
        <w:rPr>
          <w:b/>
          <w:bCs/>
        </w:rPr>
      </w:pPr>
      <w:r>
        <w:rPr>
          <w:i/>
          <w:iCs/>
        </w:rPr>
        <w:t xml:space="preserve">Elder Abuse, </w:t>
      </w:r>
      <w:r w:rsidRPr="003068E3">
        <w:t>USF Honors Colloquium (October 2022)</w:t>
      </w:r>
      <w:r>
        <w:t>.</w:t>
      </w:r>
    </w:p>
    <w:p w14:paraId="77D84CDF" w14:textId="523BD4C5" w:rsidR="001D74B2" w:rsidRPr="003068E3" w:rsidRDefault="00802271" w:rsidP="00802271">
      <w:pPr>
        <w:pStyle w:val="NormalWeb"/>
        <w:ind w:left="720"/>
        <w:rPr>
          <w:i/>
          <w:iCs/>
        </w:rPr>
      </w:pPr>
      <w:r w:rsidRPr="00802271">
        <w:rPr>
          <w:i/>
          <w:iCs/>
        </w:rPr>
        <w:t>Doing the Right Thing: Ethical Issues for CPAs, Financial Planners, Trustees &amp; Lawyers in Elder Abuse, Undue Influence, and Capacity Cases</w:t>
      </w:r>
      <w:r>
        <w:rPr>
          <w:b/>
          <w:bCs/>
          <w:i/>
          <w:iCs/>
        </w:rPr>
        <w:t>,</w:t>
      </w:r>
      <w:r w:rsidRPr="00802271">
        <w:rPr>
          <w:i/>
          <w:iCs/>
        </w:rPr>
        <w:t xml:space="preserve"> </w:t>
      </w:r>
      <w:r w:rsidR="00B532B3" w:rsidRPr="003068E3">
        <w:t>WEDU PBS and Community Foundation Tampa Bay</w:t>
      </w:r>
      <w:r w:rsidR="003068E3">
        <w:t xml:space="preserve">, </w:t>
      </w:r>
      <w:r w:rsidR="00B532B3" w:rsidRPr="003068E3">
        <w:t>16th Annual Estate and Tax Planning Seminar  (virtual September 2022)</w:t>
      </w:r>
      <w:r w:rsidR="003068E3">
        <w:t>.</w:t>
      </w:r>
      <w:r w:rsidR="00B532B3" w:rsidRPr="003068E3">
        <w:br/>
      </w:r>
    </w:p>
    <w:p w14:paraId="679EE955" w14:textId="52509105" w:rsidR="00A33ABE" w:rsidRDefault="00A33ABE" w:rsidP="00A33ABE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 xml:space="preserve">2021-2022 Academic Year </w:t>
      </w:r>
    </w:p>
    <w:p w14:paraId="634772F7" w14:textId="14B29B37" w:rsidR="00C4795C" w:rsidRPr="00C4795C" w:rsidRDefault="00CB2473" w:rsidP="00C4795C">
      <w:pPr>
        <w:pStyle w:val="NormalWeb"/>
        <w:ind w:left="720"/>
      </w:pPr>
      <w:hyperlink r:id="rId10" w:history="1">
        <w:r w:rsidR="00C4795C" w:rsidRPr="00C4795C">
          <w:rPr>
            <w:rStyle w:val="Hyperlink"/>
            <w:i/>
            <w:iCs/>
            <w:color w:val="auto"/>
            <w:u w:val="none"/>
            <w:shd w:val="clear" w:color="auto" w:fill="FFFFFF"/>
          </w:rPr>
          <w:t>When Bad Things Happen: Elder Abuse &amp; Undue Influence</w:t>
        </w:r>
      </w:hyperlink>
      <w:r w:rsidR="00C4795C" w:rsidRPr="00C4795C">
        <w:rPr>
          <w:shd w:val="clear" w:color="auto" w:fill="FFFFFF"/>
        </w:rPr>
        <w:t xml:space="preserve">, John Hopkins All </w:t>
      </w:r>
      <w:r w:rsidR="00D63778" w:rsidRPr="00C4795C">
        <w:rPr>
          <w:shd w:val="clear" w:color="auto" w:fill="FFFFFF"/>
        </w:rPr>
        <w:t>Children’s</w:t>
      </w:r>
      <w:r w:rsidR="00C4795C" w:rsidRPr="00C4795C">
        <w:rPr>
          <w:shd w:val="clear" w:color="auto" w:fill="FFFFFF"/>
        </w:rPr>
        <w:t xml:space="preserve"> Annual Estate Planning Seminar (Virtual February 2022)</w:t>
      </w:r>
    </w:p>
    <w:p w14:paraId="034574C0" w14:textId="4DB246A5" w:rsidR="0031237C" w:rsidRDefault="0031237C" w:rsidP="000C0190">
      <w:pPr>
        <w:pStyle w:val="NormalWeb"/>
        <w:ind w:firstLine="720"/>
      </w:pPr>
      <w:r w:rsidRPr="0031237C">
        <w:rPr>
          <w:i/>
          <w:iCs/>
        </w:rPr>
        <w:t>Introduction to Guardianship</w:t>
      </w:r>
      <w:r>
        <w:t xml:space="preserve">, National Judicial College (Virtual </w:t>
      </w:r>
      <w:r w:rsidR="00C4795C">
        <w:t>April</w:t>
      </w:r>
      <w:r>
        <w:t xml:space="preserve"> 2022)</w:t>
      </w:r>
    </w:p>
    <w:p w14:paraId="1F395284" w14:textId="2E9E6E1F" w:rsidR="0031237C" w:rsidRDefault="0031237C" w:rsidP="0031237C">
      <w:pPr>
        <w:pStyle w:val="NormalWeb"/>
        <w:ind w:left="720"/>
      </w:pPr>
      <w:r w:rsidRPr="0031237C">
        <w:rPr>
          <w:i/>
          <w:iCs/>
        </w:rPr>
        <w:t>Introduction to Probate, Will Contests, Undue Influence, Family Dynamics</w:t>
      </w:r>
      <w:r>
        <w:t xml:space="preserve">, National Judicial College (Virtual </w:t>
      </w:r>
      <w:r w:rsidR="00C4795C">
        <w:t xml:space="preserve">April </w:t>
      </w:r>
      <w:r>
        <w:t>2022)</w:t>
      </w:r>
    </w:p>
    <w:p w14:paraId="2AAFB156" w14:textId="77777777" w:rsidR="00D63778" w:rsidRDefault="00D63778" w:rsidP="00D63778">
      <w:pPr>
        <w:pStyle w:val="NormalWeb"/>
      </w:pPr>
      <w:r>
        <w:rPr>
          <w:b/>
          <w:bCs/>
          <w:i/>
          <w:iCs/>
        </w:rPr>
        <w:tab/>
      </w:r>
      <w:r>
        <w:rPr>
          <w:i/>
          <w:iCs/>
        </w:rPr>
        <w:t>2020-2021 Case Law Update, Missouri NAELA Chapter (</w:t>
      </w:r>
      <w:r w:rsidRPr="000C0190">
        <w:t>Dec. 202</w:t>
      </w:r>
      <w:r>
        <w:t>1)</w:t>
      </w:r>
    </w:p>
    <w:p w14:paraId="3133079C" w14:textId="77777777" w:rsidR="00D63778" w:rsidRDefault="00D63778" w:rsidP="00D63778">
      <w:pPr>
        <w:pStyle w:val="NormalWeb"/>
        <w:ind w:firstLine="720"/>
      </w:pPr>
      <w:r>
        <w:rPr>
          <w:i/>
          <w:iCs/>
        </w:rPr>
        <w:t>Ethics Bingo, Missouri NAELA Chapter (</w:t>
      </w:r>
      <w:r w:rsidRPr="000C0190">
        <w:t>Dec. 20</w:t>
      </w:r>
      <w:r>
        <w:t>21)</w:t>
      </w:r>
    </w:p>
    <w:p w14:paraId="1793C32F" w14:textId="187B64D6" w:rsidR="004D0150" w:rsidRPr="004D0150" w:rsidRDefault="004D0150" w:rsidP="00D63778">
      <w:pPr>
        <w:pStyle w:val="NormalWeb"/>
        <w:spacing w:before="0" w:beforeAutospacing="0" w:after="240" w:afterAutospacing="0"/>
        <w:ind w:left="720"/>
      </w:pPr>
      <w:r w:rsidRPr="00D63778">
        <w:rPr>
          <w:i/>
          <w:iCs/>
        </w:rPr>
        <w:t>A</w:t>
      </w:r>
      <w:hyperlink r:id="rId11" w:history="1">
        <w:r w:rsidRPr="00D63778">
          <w:rPr>
            <w:rStyle w:val="Hyperlink"/>
            <w:i/>
            <w:iCs/>
            <w:color w:val="0D4B38"/>
            <w:u w:val="none"/>
          </w:rPr>
          <w:t>ccess &amp; Justice for All: Elder Law in the Courts</w:t>
        </w:r>
      </w:hyperlink>
      <w:r w:rsidRPr="004D0150">
        <w:t>, National Judicial College</w:t>
      </w:r>
      <w:r w:rsidR="00D63778">
        <w:t xml:space="preserve"> (Vi</w:t>
      </w:r>
      <w:r w:rsidRPr="004D0150">
        <w:t>rtual</w:t>
      </w:r>
      <w:r w:rsidR="006F46B7">
        <w:t xml:space="preserve"> </w:t>
      </w:r>
      <w:r w:rsidRPr="004D0150">
        <w:t>November 202</w:t>
      </w:r>
      <w:r w:rsidR="00D63778">
        <w:t>1)</w:t>
      </w:r>
    </w:p>
    <w:p w14:paraId="2A5BDA2D" w14:textId="313BBC57" w:rsidR="004D0150" w:rsidRDefault="00CB2473" w:rsidP="00D63778">
      <w:pPr>
        <w:pStyle w:val="NormalWeb"/>
        <w:spacing w:before="0" w:beforeAutospacing="0" w:after="240" w:afterAutospacing="0"/>
        <w:ind w:left="720"/>
      </w:pPr>
      <w:hyperlink r:id="rId12" w:history="1">
        <w:r w:rsidR="004D0150" w:rsidRPr="004D0150">
          <w:rPr>
            <w:rStyle w:val="Hyperlink"/>
            <w:color w:val="0D4B38"/>
            <w:u w:val="none"/>
          </w:rPr>
          <w:t xml:space="preserve"> </w:t>
        </w:r>
        <w:r w:rsidR="004D0150" w:rsidRPr="00D63778">
          <w:rPr>
            <w:rStyle w:val="Hyperlink"/>
            <w:i/>
            <w:iCs/>
            <w:color w:val="0D4B38"/>
            <w:u w:val="none"/>
          </w:rPr>
          <w:t>Case Law Update</w:t>
        </w:r>
      </w:hyperlink>
      <w:r w:rsidR="004D0150" w:rsidRPr="004D0150">
        <w:t xml:space="preserve">, Arkansas Elder Law </w:t>
      </w:r>
      <w:r w:rsidR="00D63778">
        <w:t>S</w:t>
      </w:r>
      <w:r w:rsidR="004D0150" w:rsidRPr="004D0150">
        <w:t>ection</w:t>
      </w:r>
      <w:r w:rsidR="00D63778">
        <w:t xml:space="preserve"> (V</w:t>
      </w:r>
      <w:r w:rsidR="004D0150" w:rsidRPr="004D0150">
        <w:t>irtual</w:t>
      </w:r>
      <w:r w:rsidR="00D63778">
        <w:t xml:space="preserve"> </w:t>
      </w:r>
      <w:r w:rsidR="004D0150" w:rsidRPr="004D0150">
        <w:t>November 202</w:t>
      </w:r>
      <w:r w:rsidR="00D63778">
        <w:t>1)</w:t>
      </w:r>
    </w:p>
    <w:p w14:paraId="5BB53669" w14:textId="2AA012FB" w:rsidR="00C723DD" w:rsidRPr="00C723DD" w:rsidRDefault="00CB2473" w:rsidP="00D63778">
      <w:pPr>
        <w:pStyle w:val="NormalWeb"/>
        <w:spacing w:before="0" w:beforeAutospacing="0" w:after="240" w:afterAutospacing="0"/>
        <w:ind w:left="720"/>
      </w:pPr>
      <w:hyperlink r:id="rId13" w:history="1">
        <w:r w:rsidR="00C723DD" w:rsidRPr="00C723DD">
          <w:rPr>
            <w:rStyle w:val="Hyperlink"/>
            <w:i/>
            <w:iCs/>
            <w:color w:val="0D4B38"/>
            <w:u w:val="none"/>
            <w:shd w:val="clear" w:color="auto" w:fill="FFFFFF"/>
          </w:rPr>
          <w:t>Family Matters: Ethics in an Elder Law Practice</w:t>
        </w:r>
      </w:hyperlink>
      <w:r w:rsidR="00C723DD" w:rsidRPr="00C723DD">
        <w:rPr>
          <w:color w:val="636363"/>
          <w:shd w:val="clear" w:color="auto" w:fill="FFFFFF"/>
        </w:rPr>
        <w:t xml:space="preserve">, Arkansas Elder Law </w:t>
      </w:r>
      <w:r w:rsidR="00C723DD">
        <w:rPr>
          <w:color w:val="636363"/>
          <w:shd w:val="clear" w:color="auto" w:fill="FFFFFF"/>
        </w:rPr>
        <w:t>Section</w:t>
      </w:r>
      <w:r w:rsidR="00C723DD" w:rsidRPr="00C723DD">
        <w:rPr>
          <w:color w:val="636363"/>
          <w:shd w:val="clear" w:color="auto" w:fill="FFFFFF"/>
        </w:rPr>
        <w:t xml:space="preserve"> </w:t>
      </w:r>
      <w:r w:rsidR="00C723DD">
        <w:rPr>
          <w:color w:val="636363"/>
          <w:shd w:val="clear" w:color="auto" w:fill="FFFFFF"/>
        </w:rPr>
        <w:t xml:space="preserve">(Virtual </w:t>
      </w:r>
      <w:r w:rsidR="00C723DD" w:rsidRPr="00C723DD">
        <w:rPr>
          <w:color w:val="636363"/>
          <w:shd w:val="clear" w:color="auto" w:fill="FFFFFF"/>
        </w:rPr>
        <w:t>November 202</w:t>
      </w:r>
      <w:r w:rsidR="00C723DD">
        <w:rPr>
          <w:color w:val="636363"/>
          <w:shd w:val="clear" w:color="auto" w:fill="FFFFFF"/>
        </w:rPr>
        <w:t>1)</w:t>
      </w:r>
    </w:p>
    <w:p w14:paraId="5362DA51" w14:textId="1BF476BB" w:rsidR="00A86703" w:rsidRDefault="00A86703" w:rsidP="00422151">
      <w:pPr>
        <w:pStyle w:val="NormalWeb"/>
        <w:rPr>
          <w:i/>
          <w:iCs/>
        </w:rPr>
      </w:pPr>
      <w:r>
        <w:rPr>
          <w:b/>
          <w:bCs/>
          <w:i/>
          <w:iCs/>
        </w:rPr>
        <w:t>2020-2021 Academic Year</w:t>
      </w:r>
    </w:p>
    <w:p w14:paraId="4AD7E546" w14:textId="43D70500" w:rsidR="00A86703" w:rsidRDefault="0099170E" w:rsidP="0099170E">
      <w:pPr>
        <w:pStyle w:val="NormalWeb"/>
        <w:ind w:left="1440"/>
      </w:pPr>
      <w:r w:rsidRPr="0099170E">
        <w:rPr>
          <w:i/>
          <w:iCs/>
        </w:rPr>
        <w:t>2020-2021 Case Law Update</w:t>
      </w:r>
      <w:r>
        <w:t xml:space="preserve">, </w:t>
      </w:r>
      <w:r w:rsidR="00A86703">
        <w:t xml:space="preserve">NAELA </w:t>
      </w:r>
      <w:r w:rsidR="00CA27DF">
        <w:t>(Virtual Jan. 2021).</w:t>
      </w:r>
    </w:p>
    <w:p w14:paraId="22074B2A" w14:textId="1973E964" w:rsidR="00CA27DF" w:rsidRDefault="00CA27DF" w:rsidP="00422151">
      <w:pPr>
        <w:pStyle w:val="NormalWeb"/>
      </w:pPr>
      <w:r>
        <w:tab/>
      </w:r>
      <w:r>
        <w:tab/>
      </w:r>
      <w:r w:rsidR="00983AE0" w:rsidRPr="00385AA0">
        <w:rPr>
          <w:i/>
          <w:iCs/>
        </w:rPr>
        <w:t>Ethics in an Elder Law Practice</w:t>
      </w:r>
      <w:r w:rsidR="00983AE0">
        <w:t xml:space="preserve">, Kansas </w:t>
      </w:r>
      <w:r>
        <w:t>Chapter NAE</w:t>
      </w:r>
      <w:r w:rsidR="007F34B3">
        <w:t>L</w:t>
      </w:r>
      <w:r>
        <w:t xml:space="preserve">A </w:t>
      </w:r>
      <w:r w:rsidR="00983AE0">
        <w:t>(</w:t>
      </w:r>
      <w:r w:rsidR="00385AA0">
        <w:t>V</w:t>
      </w:r>
      <w:r w:rsidR="00983AE0">
        <w:t xml:space="preserve">irtual </w:t>
      </w:r>
      <w:r w:rsidR="007F34B3">
        <w:t>Apr.</w:t>
      </w:r>
      <w:r w:rsidR="00983AE0">
        <w:t xml:space="preserve"> 2021).</w:t>
      </w:r>
      <w:r w:rsidR="0099170E">
        <w:t xml:space="preserve">, </w:t>
      </w:r>
    </w:p>
    <w:p w14:paraId="0D6B577C" w14:textId="0ECD6CC9" w:rsidR="0099170E" w:rsidRDefault="007F34B3" w:rsidP="0099170E">
      <w:pPr>
        <w:pStyle w:val="NormalWeb"/>
        <w:ind w:left="1440"/>
      </w:pPr>
      <w:r w:rsidRPr="00385AA0">
        <w:rPr>
          <w:i/>
          <w:iCs/>
        </w:rPr>
        <w:t>Thinking Outside the Box: Eleazer Courtroom &amp; Access to Justice</w:t>
      </w:r>
      <w:r w:rsidR="0099170E">
        <w:t>, ABA</w:t>
      </w:r>
      <w:r>
        <w:t xml:space="preserve"> (Virtual</w:t>
      </w:r>
      <w:r w:rsidR="0099170E">
        <w:t xml:space="preserve"> Mar. 2021)</w:t>
      </w:r>
    </w:p>
    <w:p w14:paraId="79D30B1F" w14:textId="3DC99655" w:rsidR="00385AA0" w:rsidRPr="00845051" w:rsidRDefault="00385AA0" w:rsidP="0099170E">
      <w:pPr>
        <w:pStyle w:val="NormalWeb"/>
        <w:ind w:left="1440"/>
      </w:pPr>
      <w:r>
        <w:rPr>
          <w:i/>
          <w:iCs/>
        </w:rPr>
        <w:t>M</w:t>
      </w:r>
      <w:r w:rsidR="00845051">
        <w:rPr>
          <w:i/>
          <w:iCs/>
        </w:rPr>
        <w:t>issouri Case Law Update</w:t>
      </w:r>
      <w:r w:rsidR="00845051">
        <w:t>, Mo. NAELA Chapter (virtual (Jan. 2021).</w:t>
      </w:r>
    </w:p>
    <w:p w14:paraId="310A5FC6" w14:textId="28FED5F5" w:rsidR="00422151" w:rsidRDefault="003D76D6" w:rsidP="00422151">
      <w:pPr>
        <w:pStyle w:val="NormalWeb"/>
      </w:pPr>
      <w:r>
        <w:rPr>
          <w:b/>
          <w:bCs/>
          <w:i/>
          <w:iCs/>
        </w:rPr>
        <w:t>2019-2020 Academic Year</w:t>
      </w:r>
      <w:r w:rsidR="00422151" w:rsidRPr="00422151">
        <w:t xml:space="preserve"> </w:t>
      </w:r>
    </w:p>
    <w:p w14:paraId="7670BB48" w14:textId="2388E409" w:rsidR="003E7F22" w:rsidRPr="003E7F22" w:rsidRDefault="003E7F22" w:rsidP="003E7F22">
      <w:pPr>
        <w:pStyle w:val="NormalWeb"/>
        <w:ind w:left="1440"/>
      </w:pPr>
      <w:r>
        <w:rPr>
          <w:i/>
          <w:iCs/>
        </w:rPr>
        <w:t xml:space="preserve">The  Case Law Update, </w:t>
      </w:r>
      <w:r w:rsidRPr="003E7F22">
        <w:t>2020 SDF Family Law Center Virtual Symposium:</w:t>
      </w:r>
      <w:r>
        <w:t xml:space="preserve"> </w:t>
      </w:r>
      <w:r w:rsidRPr="003E7F22">
        <w:t>The Current State of Elder Law (D</w:t>
      </w:r>
      <w:r w:rsidR="001F679F">
        <w:t>epaul</w:t>
      </w:r>
      <w:r w:rsidRPr="003E7F22">
        <w:t xml:space="preserve"> University, Chicago, IL Oct. 2020)</w:t>
      </w:r>
    </w:p>
    <w:p w14:paraId="1313D7A1" w14:textId="7BB783A9" w:rsidR="00810BA3" w:rsidRPr="003E7F22" w:rsidRDefault="00A05638" w:rsidP="003E7F22">
      <w:pPr>
        <w:pStyle w:val="NormalWeb"/>
        <w:ind w:left="1440"/>
      </w:pPr>
      <w:r>
        <w:rPr>
          <w:i/>
          <w:iCs/>
        </w:rPr>
        <w:t xml:space="preserve">The Intersection of Family Law &amp; Elder Law, </w:t>
      </w:r>
      <w:r w:rsidRPr="003E7F22">
        <w:t>2020 SDF Family Law Center Virtual Symposium:</w:t>
      </w:r>
      <w:r w:rsidR="003E7F22">
        <w:t xml:space="preserve"> </w:t>
      </w:r>
      <w:r w:rsidRPr="003E7F22">
        <w:t>The Current State of Elder Law</w:t>
      </w:r>
      <w:r w:rsidR="003E7F22" w:rsidRPr="003E7F22">
        <w:t xml:space="preserve"> </w:t>
      </w:r>
      <w:r w:rsidR="009627D6">
        <w:t xml:space="preserve">(co-presenter) </w:t>
      </w:r>
      <w:r w:rsidR="003E7F22" w:rsidRPr="003E7F22">
        <w:t>(D</w:t>
      </w:r>
      <w:r w:rsidR="001F679F">
        <w:t>ePaul</w:t>
      </w:r>
      <w:r w:rsidR="003E7F22" w:rsidRPr="003E7F22">
        <w:t xml:space="preserve"> University, Chicago, IL Oct. 2020)</w:t>
      </w:r>
    </w:p>
    <w:p w14:paraId="08F7F58D" w14:textId="30FA72D3" w:rsidR="00D03323" w:rsidRPr="00810BA3" w:rsidRDefault="00422151" w:rsidP="00810BA3">
      <w:pPr>
        <w:pStyle w:val="NormalWeb"/>
        <w:ind w:left="720" w:firstLine="720"/>
      </w:pPr>
      <w:r w:rsidRPr="00422151">
        <w:rPr>
          <w:i/>
          <w:iCs/>
        </w:rPr>
        <w:t>Bankruptcy and Elders</w:t>
      </w:r>
      <w:r>
        <w:t xml:space="preserve">, Stetson Law </w:t>
      </w:r>
      <w:proofErr w:type="gramStart"/>
      <w:r>
        <w:t>webinar</w:t>
      </w:r>
      <w:proofErr w:type="gramEnd"/>
      <w:r>
        <w:t>, Gulfport, FL</w:t>
      </w:r>
      <w:r w:rsidR="00810BA3">
        <w:t xml:space="preserve"> </w:t>
      </w:r>
      <w:r>
        <w:t xml:space="preserve"> Sept</w:t>
      </w:r>
      <w:r w:rsidR="00810BA3">
        <w:t xml:space="preserve">. </w:t>
      </w:r>
      <w:r>
        <w:t>2020</w:t>
      </w:r>
      <w:r w:rsidR="00810BA3">
        <w:t>)</w:t>
      </w:r>
    </w:p>
    <w:p w14:paraId="6F3BD02D" w14:textId="33E58502" w:rsidR="00DC28D2" w:rsidRDefault="003D76D6" w:rsidP="00DC28D2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  <w:iCs/>
        </w:rPr>
      </w:pPr>
      <w:r w:rsidRPr="003D76D6">
        <w:rPr>
          <w:rFonts w:ascii="Times New Roman" w:hAnsi="Times New Roman"/>
          <w:i/>
          <w:iCs/>
        </w:rPr>
        <w:t xml:space="preserve">Stetson College of Law 2019 COVID-19 </w:t>
      </w:r>
      <w:proofErr w:type="gramStart"/>
      <w:r w:rsidRPr="003D76D6">
        <w:rPr>
          <w:rFonts w:ascii="Times New Roman" w:hAnsi="Times New Roman"/>
          <w:i/>
          <w:iCs/>
        </w:rPr>
        <w:t>webinar</w:t>
      </w:r>
      <w:proofErr w:type="gramEnd"/>
      <w:r w:rsidR="00D03323">
        <w:rPr>
          <w:rFonts w:ascii="Times New Roman" w:hAnsi="Times New Roman"/>
          <w:i/>
          <w:iCs/>
        </w:rPr>
        <w:t>, consumer scams (June 2020)</w:t>
      </w:r>
      <w:r w:rsidR="00DC28D2">
        <w:rPr>
          <w:rFonts w:ascii="Times New Roman" w:hAnsi="Times New Roman"/>
          <w:i/>
          <w:iCs/>
        </w:rPr>
        <w:t>.</w:t>
      </w:r>
    </w:p>
    <w:p w14:paraId="156F2C12" w14:textId="77777777" w:rsidR="00DC28D2" w:rsidRDefault="00DC28D2" w:rsidP="00DC28D2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  <w:iCs/>
        </w:rPr>
      </w:pPr>
    </w:p>
    <w:p w14:paraId="1E3E1970" w14:textId="40526245" w:rsidR="003D76D6" w:rsidRDefault="003D76D6" w:rsidP="00DC28D2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  <w:iCs/>
          <w:sz w:val="23"/>
          <w:szCs w:val="23"/>
        </w:rPr>
      </w:pPr>
      <w:r w:rsidRPr="003D76D6">
        <w:rPr>
          <w:rFonts w:ascii="Times New Roman" w:hAnsi="Times New Roman"/>
          <w:i/>
          <w:iCs/>
        </w:rPr>
        <w:t xml:space="preserve">Stetson College of Law 2019 COVID-19 </w:t>
      </w:r>
      <w:proofErr w:type="gramStart"/>
      <w:r w:rsidRPr="003D76D6">
        <w:rPr>
          <w:rFonts w:ascii="Times New Roman" w:hAnsi="Times New Roman"/>
          <w:i/>
          <w:iCs/>
        </w:rPr>
        <w:t>webinar</w:t>
      </w:r>
      <w:proofErr w:type="gramEnd"/>
      <w:r w:rsidRPr="003D76D6">
        <w:rPr>
          <w:rFonts w:ascii="Times New Roman" w:hAnsi="Times New Roman"/>
          <w:i/>
          <w:iCs/>
        </w:rPr>
        <w:t xml:space="preserve"> (panelist) (1</w:t>
      </w:r>
      <w:r w:rsidRPr="003D76D6">
        <w:rPr>
          <w:rFonts w:ascii="Times New Roman" w:hAnsi="Times New Roman"/>
          <w:i/>
          <w:iCs/>
          <w:sz w:val="23"/>
          <w:szCs w:val="23"/>
        </w:rPr>
        <w:t>0-minute session on elder law issues in the time of COVID)</w:t>
      </w:r>
      <w:r w:rsidR="00D03323">
        <w:rPr>
          <w:rFonts w:ascii="Times New Roman" w:hAnsi="Times New Roman"/>
          <w:i/>
          <w:iCs/>
          <w:sz w:val="23"/>
          <w:szCs w:val="23"/>
        </w:rPr>
        <w:t xml:space="preserve"> (May 2020)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14:paraId="3390D9D1" w14:textId="77777777" w:rsidR="00DC28D2" w:rsidRPr="003D76D6" w:rsidRDefault="00DC28D2" w:rsidP="00DC28D2">
      <w:pPr>
        <w:widowControl/>
        <w:tabs>
          <w:tab w:val="left" w:pos="-1440"/>
          <w:tab w:val="left" w:pos="-720"/>
        </w:tabs>
        <w:ind w:left="1440"/>
        <w:rPr>
          <w:rFonts w:ascii="Times New Roman" w:hAnsi="Times New Roman"/>
          <w:i/>
          <w:iCs/>
        </w:rPr>
      </w:pPr>
    </w:p>
    <w:p w14:paraId="179AD991" w14:textId="06D16992" w:rsidR="003D76D6" w:rsidRDefault="003D76D6" w:rsidP="00D03323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Bankruptcy and </w:t>
      </w:r>
      <w:r w:rsidR="00D03323">
        <w:rPr>
          <w:rFonts w:ascii="Times New Roman" w:hAnsi="Times New Roman" w:cs="Times New Roman"/>
          <w:i/>
          <w:iCs/>
          <w:sz w:val="23"/>
          <w:szCs w:val="23"/>
        </w:rPr>
        <w:t>E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lders </w:t>
      </w:r>
      <w:proofErr w:type="gramStart"/>
      <w:r w:rsidRPr="003D64BC">
        <w:rPr>
          <w:rFonts w:ascii="Times New Roman" w:hAnsi="Times New Roman" w:cs="Times New Roman"/>
          <w:i/>
          <w:iCs/>
          <w:sz w:val="23"/>
          <w:szCs w:val="23"/>
        </w:rPr>
        <w:t>webinar</w:t>
      </w:r>
      <w:proofErr w:type="gramEnd"/>
      <w:r w:rsidR="00D03323">
        <w:rPr>
          <w:rFonts w:ascii="Times New Roman" w:hAnsi="Times New Roman" w:cs="Times New Roman"/>
          <w:i/>
          <w:iCs/>
          <w:sz w:val="23"/>
          <w:szCs w:val="23"/>
        </w:rPr>
        <w:t xml:space="preserve"> (co-presenter), Eld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er Law Answers</w:t>
      </w:r>
      <w:r w:rsidR="00D03323">
        <w:rPr>
          <w:rFonts w:ascii="Times New Roman" w:hAnsi="Times New Roman" w:cs="Times New Roman"/>
          <w:i/>
          <w:iCs/>
          <w:sz w:val="23"/>
          <w:szCs w:val="23"/>
        </w:rPr>
        <w:t xml:space="preserve"> (May 2020)</w:t>
      </w:r>
      <w:r w:rsidR="00A92069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14:paraId="5C257545" w14:textId="77777777" w:rsidR="00DC28D2" w:rsidRPr="003D64BC" w:rsidRDefault="00DC28D2" w:rsidP="00D03323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47402CA8" w14:textId="2ACBC55B" w:rsidR="00190BC6" w:rsidRDefault="00190BC6" w:rsidP="00DC28D2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University of Tex. Annual SNT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CLE; two sessions: 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PSNT </w:t>
      </w:r>
      <w:r>
        <w:rPr>
          <w:rFonts w:ascii="Times New Roman" w:hAnsi="Times New Roman" w:cs="Times New Roman"/>
          <w:i/>
          <w:iCs/>
          <w:sz w:val="23"/>
          <w:szCs w:val="23"/>
        </w:rPr>
        <w:t>B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est </w:t>
      </w:r>
      <w:r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ractices and SNT </w:t>
      </w:r>
      <w:r>
        <w:rPr>
          <w:rFonts w:ascii="Times New Roman" w:hAnsi="Times New Roman" w:cs="Times New Roman"/>
          <w:i/>
          <w:iCs/>
          <w:sz w:val="23"/>
          <w:szCs w:val="23"/>
        </w:rPr>
        <w:t>E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thics </w:t>
      </w:r>
      <w:r>
        <w:rPr>
          <w:rFonts w:ascii="Times New Roman" w:hAnsi="Times New Roman" w:cs="Times New Roman"/>
          <w:i/>
          <w:iCs/>
          <w:sz w:val="23"/>
          <w:szCs w:val="23"/>
        </w:rPr>
        <w:t>J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eopardy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(Austin, TX Feb. 2020)</w:t>
      </w:r>
      <w:r w:rsidR="00A92069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0898302C" w14:textId="77777777" w:rsidR="00DC28D2" w:rsidRPr="003D64BC" w:rsidRDefault="00DC28D2" w:rsidP="00DC28D2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39E0D41" w14:textId="665EFA31" w:rsidR="003D76D6" w:rsidRDefault="003D76D6" w:rsidP="00DC28D2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D64BC">
        <w:rPr>
          <w:rFonts w:ascii="Times New Roman" w:hAnsi="Times New Roman" w:cs="Times New Roman"/>
          <w:i/>
          <w:iCs/>
          <w:sz w:val="23"/>
          <w:szCs w:val="23"/>
        </w:rPr>
        <w:t>MO. NAELA Chapter</w:t>
      </w:r>
      <w:r w:rsidR="00BD29C5">
        <w:rPr>
          <w:rFonts w:ascii="Times New Roman" w:hAnsi="Times New Roman" w:cs="Times New Roman"/>
          <w:i/>
          <w:iCs/>
          <w:sz w:val="23"/>
          <w:szCs w:val="23"/>
        </w:rPr>
        <w:t>, C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 xml:space="preserve">ase </w:t>
      </w:r>
      <w:r w:rsidR="00BD29C5">
        <w:rPr>
          <w:rFonts w:ascii="Times New Roman" w:hAnsi="Times New Roman" w:cs="Times New Roman"/>
          <w:i/>
          <w:iCs/>
          <w:sz w:val="23"/>
          <w:szCs w:val="23"/>
        </w:rPr>
        <w:t>L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aw</w:t>
      </w:r>
      <w:r w:rsidR="00BD29C5">
        <w:rPr>
          <w:rFonts w:ascii="Times New Roman" w:hAnsi="Times New Roman" w:cs="Times New Roman"/>
          <w:i/>
          <w:iCs/>
          <w:sz w:val="23"/>
          <w:szCs w:val="23"/>
        </w:rPr>
        <w:t xml:space="preserve"> U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pdate (St. Louis, December</w:t>
      </w:r>
      <w:r w:rsidR="00BD29C5">
        <w:rPr>
          <w:rFonts w:ascii="Times New Roman" w:hAnsi="Times New Roman" w:cs="Times New Roman"/>
          <w:i/>
          <w:iCs/>
          <w:sz w:val="23"/>
          <w:szCs w:val="23"/>
        </w:rPr>
        <w:t xml:space="preserve"> 2019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.)</w:t>
      </w:r>
      <w:r w:rsidR="00A92069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389DD623" w14:textId="77777777" w:rsidR="00DC28D2" w:rsidRPr="003D64BC" w:rsidRDefault="00DC28D2" w:rsidP="00DC28D2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A844A54" w14:textId="4E0C206C" w:rsidR="00190BC6" w:rsidRPr="003D64BC" w:rsidRDefault="00BD29C5" w:rsidP="00DC28D2">
      <w:pPr>
        <w:pStyle w:val="ListParagraph"/>
        <w:tabs>
          <w:tab w:val="left" w:pos="-1440"/>
        </w:tabs>
        <w:overflowPunct w:val="0"/>
        <w:ind w:left="144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U</w:t>
      </w:r>
      <w:r w:rsidRPr="003D64BC">
        <w:rPr>
          <w:rFonts w:ascii="Times New Roman" w:hAnsi="Times New Roman" w:cs="Times New Roman"/>
          <w:i/>
          <w:iCs/>
          <w:sz w:val="23"/>
          <w:szCs w:val="23"/>
        </w:rPr>
        <w:t>niversity of Texas Annual Elder Law CLE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; </w:t>
      </w:r>
      <w:r w:rsidR="00190BC6" w:rsidRPr="003D64BC">
        <w:rPr>
          <w:rFonts w:ascii="Times New Roman" w:hAnsi="Times New Roman" w:cs="Times New Roman"/>
          <w:i/>
          <w:iCs/>
          <w:sz w:val="23"/>
          <w:szCs w:val="23"/>
        </w:rPr>
        <w:t>Elder Law Ethics Jeopardy (Galveston Texas) (August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2019)</w:t>
      </w:r>
      <w:r w:rsidR="00190BC6" w:rsidRPr="003D64BC">
        <w:rPr>
          <w:rFonts w:ascii="Times New Roman" w:hAnsi="Times New Roman" w:cs="Times New Roman"/>
          <w:i/>
          <w:iCs/>
          <w:sz w:val="23"/>
          <w:szCs w:val="23"/>
        </w:rPr>
        <w:t>).</w:t>
      </w:r>
    </w:p>
    <w:p w14:paraId="649B3357" w14:textId="77777777" w:rsidR="00190BC6" w:rsidRPr="003D64BC" w:rsidRDefault="00190BC6" w:rsidP="003D76D6">
      <w:pPr>
        <w:tabs>
          <w:tab w:val="left" w:pos="-1440"/>
        </w:tabs>
        <w:ind w:left="720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52FD1D5A" w14:textId="6EEEB767" w:rsidR="00A47D50" w:rsidRDefault="00A47D50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bCs/>
          <w:i/>
          <w:iCs/>
        </w:rPr>
      </w:pPr>
      <w:r w:rsidRPr="00A47D50">
        <w:rPr>
          <w:rFonts w:ascii="Times New Roman" w:hAnsi="Times New Roman"/>
          <w:b/>
          <w:bCs/>
          <w:i/>
          <w:iCs/>
        </w:rPr>
        <w:t>2018-2019 Academic Year</w:t>
      </w:r>
    </w:p>
    <w:p w14:paraId="56FEED9E" w14:textId="77777777" w:rsidR="00F90847" w:rsidRPr="00A47D50" w:rsidRDefault="00F90847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70135272" w14:textId="1A2CC21A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NAELA Case law update</w:t>
      </w:r>
      <w:r w:rsidRPr="00F90847">
        <w:rPr>
          <w:rFonts w:ascii="Times New Roman" w:hAnsi="Times New Roman"/>
        </w:rPr>
        <w:t xml:space="preserve"> (panelist), NAELA Annual Meeting (Ft. Worth, Tx.)</w:t>
      </w:r>
      <w:r w:rsidR="00DC28D2">
        <w:rPr>
          <w:rFonts w:ascii="Times New Roman" w:hAnsi="Times New Roman"/>
        </w:rPr>
        <w:t>.</w:t>
      </w:r>
    </w:p>
    <w:p w14:paraId="2B1C587E" w14:textId="5B54D504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History of Financial Exploitation Prosecutions,</w:t>
      </w:r>
      <w:r w:rsidRPr="00F90847">
        <w:rPr>
          <w:rFonts w:ascii="Times New Roman" w:hAnsi="Times New Roman"/>
        </w:rPr>
        <w:t xml:space="preserve"> Annual Texas Adult Protective Services (co-presenter) (Corpus Christi, Tx.)</w:t>
      </w:r>
      <w:r w:rsidR="00DC28D2">
        <w:rPr>
          <w:rFonts w:ascii="Times New Roman" w:hAnsi="Times New Roman"/>
        </w:rPr>
        <w:t>.</w:t>
      </w:r>
    </w:p>
    <w:p w14:paraId="797B9D21" w14:textId="135C730E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</w:rPr>
        <w:t>Moderator, AALS Aging &amp; Law Section Annual Meeting (New Orleans).</w:t>
      </w:r>
    </w:p>
    <w:p w14:paraId="16480682" w14:textId="77777777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Advanced Medicare Issues</w:t>
      </w:r>
      <w:r w:rsidRPr="00F90847">
        <w:rPr>
          <w:rFonts w:ascii="Times New Roman" w:hAnsi="Times New Roman"/>
        </w:rPr>
        <w:t>: NAELA Advanced Elder Law Review.</w:t>
      </w:r>
    </w:p>
    <w:p w14:paraId="642E6518" w14:textId="607CEEE4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Ethics in Elder Law (</w:t>
      </w:r>
      <w:r w:rsidRPr="00F90847">
        <w:rPr>
          <w:rFonts w:ascii="Times New Roman" w:hAnsi="Times New Roman"/>
        </w:rPr>
        <w:t>with Professor Flowers): University of North Florida Estate Planning Council (Jacksonville, Fl)</w:t>
      </w:r>
      <w:r w:rsidR="00DC28D2">
        <w:rPr>
          <w:rFonts w:ascii="Times New Roman" w:hAnsi="Times New Roman"/>
        </w:rPr>
        <w:t>.</w:t>
      </w:r>
    </w:p>
    <w:p w14:paraId="62E92893" w14:textId="77777777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Contemporary Issues in Probate</w:t>
      </w:r>
      <w:r w:rsidRPr="00F90847">
        <w:rPr>
          <w:rFonts w:ascii="Times New Roman" w:hAnsi="Times New Roman"/>
        </w:rPr>
        <w:t xml:space="preserve">: National Judicial College </w:t>
      </w:r>
      <w:proofErr w:type="gramStart"/>
      <w:r w:rsidRPr="00F90847">
        <w:rPr>
          <w:rFonts w:ascii="Times New Roman" w:hAnsi="Times New Roman"/>
        </w:rPr>
        <w:t>webinar</w:t>
      </w:r>
      <w:proofErr w:type="gramEnd"/>
      <w:r w:rsidRPr="00F90847">
        <w:rPr>
          <w:rFonts w:ascii="Times New Roman" w:hAnsi="Times New Roman"/>
        </w:rPr>
        <w:t xml:space="preserve">. </w:t>
      </w:r>
    </w:p>
    <w:p w14:paraId="25C68DF5" w14:textId="5BF7BE84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Red Flags in Elder Financial Exploitation</w:t>
      </w:r>
      <w:r w:rsidRPr="00F90847">
        <w:rPr>
          <w:rFonts w:ascii="Times New Roman" w:hAnsi="Times New Roman"/>
        </w:rPr>
        <w:t xml:space="preserve"> (co-presenter): Suncoast Estate Planning Council (St. Petersburg, Fl.)</w:t>
      </w:r>
    </w:p>
    <w:p w14:paraId="4858A2FA" w14:textId="1920F20B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Paying for Long-Term Care</w:t>
      </w:r>
      <w:r w:rsidRPr="00F90847">
        <w:rPr>
          <w:rFonts w:ascii="Times New Roman" w:hAnsi="Times New Roman"/>
        </w:rPr>
        <w:t xml:space="preserve"> (Moderator): American Society on Aging Annual Meeting (New Orleans).</w:t>
      </w:r>
    </w:p>
    <w:p w14:paraId="0B713D2C" w14:textId="6BDC17B1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Missouri Case Law Update</w:t>
      </w:r>
      <w:r w:rsidRPr="00F90847">
        <w:rPr>
          <w:rFonts w:ascii="Times New Roman" w:hAnsi="Times New Roman"/>
        </w:rPr>
        <w:t>: Missouri NAELA Chapter (Kansas City, Mo.)</w:t>
      </w:r>
    </w:p>
    <w:p w14:paraId="12446720" w14:textId="3D225508" w:rsidR="00A47D50" w:rsidRPr="00F90847" w:rsidRDefault="00A47D50" w:rsidP="00F90847">
      <w:pPr>
        <w:widowControl/>
        <w:autoSpaceDE/>
        <w:autoSpaceDN/>
        <w:adjustRightInd/>
        <w:spacing w:after="160"/>
        <w:ind w:left="720"/>
        <w:rPr>
          <w:rFonts w:ascii="Times New Roman" w:hAnsi="Times New Roman"/>
        </w:rPr>
      </w:pPr>
      <w:r w:rsidRPr="00F90847">
        <w:rPr>
          <w:rFonts w:ascii="Times New Roman" w:hAnsi="Times New Roman"/>
          <w:i/>
        </w:rPr>
        <w:t>Why High Net Worth Families Need to Know About Elder Law</w:t>
      </w:r>
      <w:r w:rsidRPr="00F90847">
        <w:rPr>
          <w:rFonts w:ascii="Times New Roman" w:hAnsi="Times New Roman"/>
        </w:rPr>
        <w:t>: FOX Family Office Executive Directors’ Meeting (Miami, Fl.)</w:t>
      </w:r>
    </w:p>
    <w:p w14:paraId="3FAD6D71" w14:textId="0727590A" w:rsidR="00600596" w:rsidRDefault="00AB33F8" w:rsidP="00BE31EF">
      <w:pPr>
        <w:widowControl/>
        <w:tabs>
          <w:tab w:val="left" w:pos="-1440"/>
          <w:tab w:val="left" w:pos="-720"/>
        </w:tabs>
        <w:ind w:firstLine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0" allowOverlap="1" wp14:anchorId="44927DC3" wp14:editId="0B8F98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0A59E" id="Line 18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 w:rsidR="00600596" w:rsidRPr="006E60DE">
        <w:rPr>
          <w:rFonts w:ascii="Times New Roman" w:hAnsi="Times New Roman"/>
          <w:i/>
        </w:rPr>
        <w:t>Case Law Update</w:t>
      </w:r>
      <w:r w:rsidR="00600596">
        <w:rPr>
          <w:rFonts w:ascii="Times New Roman" w:hAnsi="Times New Roman"/>
          <w:i/>
        </w:rPr>
        <w:t>,</w:t>
      </w:r>
      <w:r w:rsidR="00600596">
        <w:rPr>
          <w:rFonts w:ascii="Times New Roman" w:hAnsi="Times New Roman"/>
        </w:rPr>
        <w:t xml:space="preserve"> </w:t>
      </w:r>
      <w:r w:rsidR="00600596" w:rsidRPr="006E60DE">
        <w:rPr>
          <w:rFonts w:ascii="Times New Roman" w:hAnsi="Times New Roman"/>
        </w:rPr>
        <w:t>NAELA Annual Meeting</w:t>
      </w:r>
      <w:r w:rsidR="00600596">
        <w:rPr>
          <w:rFonts w:ascii="Times New Roman" w:hAnsi="Times New Roman"/>
        </w:rPr>
        <w:t>, (co-presenter) (New Orleans, LA. May 2018)</w:t>
      </w:r>
    </w:p>
    <w:p w14:paraId="6A898DFB" w14:textId="2A7B59C1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National Judicial College: Probate Update</w:t>
      </w:r>
      <w:r>
        <w:rPr>
          <w:rFonts w:ascii="Times New Roman" w:hAnsi="Times New Roman" w:cs="Times New Roman"/>
        </w:rPr>
        <w:t xml:space="preserve"> (Reno, NV. March 2018).</w:t>
      </w:r>
    </w:p>
    <w:p w14:paraId="592F0EF6" w14:textId="7D5DE900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16C0ABF3" w14:textId="207A6B4A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5</w:t>
      </w:r>
      <w:r w:rsidRPr="00600596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Annual Australian Elder Abuse Conference</w:t>
      </w:r>
      <w:r>
        <w:rPr>
          <w:rFonts w:ascii="Times New Roman" w:hAnsi="Times New Roman" w:cs="Times New Roman"/>
        </w:rPr>
        <w:t>, Financial Exploitation Prosecutions in U.S. (Sydney, Australia February 2018)</w:t>
      </w:r>
    </w:p>
    <w:p w14:paraId="1372CA1B" w14:textId="238BE97D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49892006" w14:textId="5BA66A6E" w:rsidR="00600596" w:rsidRPr="00600596" w:rsidRDefault="00600596" w:rsidP="00600596">
      <w:pPr>
        <w:pStyle w:val="ListParagraph"/>
        <w:tabs>
          <w:tab w:val="left" w:pos="-1440"/>
        </w:tabs>
        <w:overflowPunct w:val="0"/>
        <w:rPr>
          <w:rFonts w:ascii="Times New Roman" w:hAnsi="Times New Roman" w:cs="Times New Roman"/>
        </w:rPr>
      </w:pPr>
      <w:r w:rsidRPr="006E60DE"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Mo. </w:t>
      </w:r>
      <w:r w:rsidRPr="006E60DE">
        <w:rPr>
          <w:rFonts w:ascii="Times New Roman" w:hAnsi="Times New Roman" w:cs="Times New Roman"/>
        </w:rPr>
        <w:t>NAELA Annual Meeting</w:t>
      </w:r>
      <w:r>
        <w:rPr>
          <w:rFonts w:ascii="Times New Roman" w:hAnsi="Times New Roman" w:cs="Times New Roman"/>
        </w:rPr>
        <w:t xml:space="preserve"> (St. Louis, MO Nov. 2017)</w:t>
      </w:r>
    </w:p>
    <w:p w14:paraId="618FE305" w14:textId="77777777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53D35301" w14:textId="6D67BC3D" w:rsidR="00600596" w:rsidRDefault="00600596" w:rsidP="00600596">
      <w:pPr>
        <w:pStyle w:val="ListParagraph"/>
        <w:tabs>
          <w:tab w:val="left" w:pos="-1440"/>
        </w:tabs>
        <w:overflowPunct w:val="0"/>
        <w:rPr>
          <w:rFonts w:ascii="Times New Roman" w:hAnsi="Times New Roman" w:cs="Times New Roman"/>
        </w:rPr>
      </w:pPr>
      <w:r w:rsidRPr="006E60DE"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6E60DE">
        <w:rPr>
          <w:rFonts w:ascii="Times New Roman" w:hAnsi="Times New Roman" w:cs="Times New Roman"/>
        </w:rPr>
        <w:t>NAELA Annual Meeting</w:t>
      </w:r>
      <w:r>
        <w:rPr>
          <w:rFonts w:ascii="Times New Roman" w:hAnsi="Times New Roman" w:cs="Times New Roman"/>
        </w:rPr>
        <w:t>, (co-presenter) (Boston, Mass. April 2017)</w:t>
      </w:r>
    </w:p>
    <w:p w14:paraId="26C41E8A" w14:textId="77777777" w:rsidR="00600596" w:rsidRDefault="00600596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B4" w14:textId="4CD45D1D" w:rsidR="006E60DE" w:rsidRDefault="006E60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Florida Judges College Advanced Judicial Studies, </w:t>
      </w:r>
      <w:r>
        <w:rPr>
          <w:rFonts w:ascii="Times New Roman" w:hAnsi="Times New Roman" w:cs="Times New Roman"/>
        </w:rPr>
        <w:t>Day long program on Guardianships (co-presenter) (Orlando, FL May 2016)</w:t>
      </w:r>
    </w:p>
    <w:p w14:paraId="44927BB5" w14:textId="77777777" w:rsidR="006E60DE" w:rsidRDefault="006E60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B6" w14:textId="77777777" w:rsidR="006E0EDE" w:rsidRDefault="006E0E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Welcoming Elders to Your Courts</w:t>
      </w:r>
      <w:r>
        <w:rPr>
          <w:rFonts w:ascii="Times New Roman" w:hAnsi="Times New Roman" w:cs="Times New Roman"/>
        </w:rPr>
        <w:t>, D.C. Judges annual meeting (</w:t>
      </w:r>
      <w:r w:rsidR="00895A5A">
        <w:rPr>
          <w:rFonts w:ascii="Times New Roman" w:hAnsi="Times New Roman" w:cs="Times New Roman"/>
        </w:rPr>
        <w:t>Philadelphia</w:t>
      </w:r>
      <w:r>
        <w:rPr>
          <w:rFonts w:ascii="Times New Roman" w:hAnsi="Times New Roman" w:cs="Times New Roman"/>
        </w:rPr>
        <w:t>, PA May 2016)</w:t>
      </w:r>
    </w:p>
    <w:p w14:paraId="44927BB7" w14:textId="77777777" w:rsidR="006E60DE" w:rsidRDefault="006E60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44927BB8" w14:textId="77777777" w:rsidR="006E60DE" w:rsidRPr="006E60DE" w:rsidRDefault="006E60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Elder Abuse; Guardianships &amp; Alternatives</w:t>
      </w:r>
      <w:r>
        <w:rPr>
          <w:rFonts w:ascii="Times New Roman" w:hAnsi="Times New Roman" w:cs="Times New Roman"/>
        </w:rPr>
        <w:t>, Redstone Arsenal JAG Training (Huntsville, AL April 2016)</w:t>
      </w:r>
    </w:p>
    <w:p w14:paraId="44927BB9" w14:textId="77777777" w:rsidR="006E0EDE" w:rsidRDefault="006E0EDE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BA" w14:textId="77777777" w:rsidR="006E0EDE" w:rsidRDefault="006E60DE" w:rsidP="006E60DE">
      <w:pPr>
        <w:pStyle w:val="ListParagraph"/>
        <w:tabs>
          <w:tab w:val="left" w:pos="-1440"/>
        </w:tabs>
        <w:overflowPunct w:val="0"/>
        <w:rPr>
          <w:rFonts w:ascii="Times New Roman" w:hAnsi="Times New Roman" w:cs="Times New Roman"/>
        </w:rPr>
      </w:pPr>
      <w:r w:rsidRPr="006E60DE"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="006E0EDE" w:rsidRPr="006E60DE">
        <w:rPr>
          <w:rFonts w:ascii="Times New Roman" w:hAnsi="Times New Roman" w:cs="Times New Roman"/>
        </w:rPr>
        <w:t>NAELA Annual Meeting</w:t>
      </w:r>
      <w:r w:rsidR="006E0EDE">
        <w:rPr>
          <w:rFonts w:ascii="Times New Roman" w:hAnsi="Times New Roman" w:cs="Times New Roman"/>
        </w:rPr>
        <w:t>, (co-presenter) (Denver, CO. April 2016)</w:t>
      </w:r>
    </w:p>
    <w:p w14:paraId="44927BBB" w14:textId="77777777" w:rsidR="006E60DE" w:rsidRDefault="006E60DE" w:rsidP="006E0EDE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44927BBC" w14:textId="77777777" w:rsidR="006E0EDE" w:rsidRDefault="006E60DE" w:rsidP="006E0EDE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 w:rsidRPr="006E60DE">
        <w:rPr>
          <w:rFonts w:ascii="Times New Roman" w:hAnsi="Times New Roman" w:cs="Times New Roman"/>
          <w:i/>
        </w:rPr>
        <w:t>End of Life Decision-Making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="006E0EDE" w:rsidRPr="006E60DE">
        <w:rPr>
          <w:rFonts w:ascii="Times New Roman" w:hAnsi="Times New Roman" w:cs="Times New Roman"/>
        </w:rPr>
        <w:t>NAELA Annual Meeting</w:t>
      </w:r>
      <w:r>
        <w:rPr>
          <w:rFonts w:ascii="Times New Roman" w:hAnsi="Times New Roman" w:cs="Times New Roman"/>
        </w:rPr>
        <w:t xml:space="preserve"> </w:t>
      </w:r>
      <w:r w:rsidR="006E0EDE">
        <w:rPr>
          <w:rFonts w:ascii="Times New Roman" w:hAnsi="Times New Roman" w:cs="Times New Roman"/>
        </w:rPr>
        <w:t>(Denver, CO. April 2016)</w:t>
      </w:r>
    </w:p>
    <w:p w14:paraId="44927BBD" w14:textId="77777777" w:rsidR="006E0EDE" w:rsidRDefault="006E0EDE" w:rsidP="006E0EDE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44927BBE" w14:textId="77777777" w:rsidR="006E60DE" w:rsidRDefault="006E60DE" w:rsidP="006E60DE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</w:rPr>
        <w:t>, U. Texas Annual SNT CLE (co-presenter) (Austin, TX. February 2016).</w:t>
      </w:r>
    </w:p>
    <w:p w14:paraId="44927BBF" w14:textId="77777777" w:rsidR="006E60DE" w:rsidRPr="006E0EDE" w:rsidRDefault="006E60DE" w:rsidP="006E0EDE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</w:p>
    <w:p w14:paraId="44927BC0" w14:textId="77777777" w:rsidR="00195C44" w:rsidRPr="00195C44" w:rsidRDefault="00195C44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Florida ACTEC Fellows Presentation on Elder Law, </w:t>
      </w:r>
      <w:r>
        <w:rPr>
          <w:rFonts w:ascii="Times New Roman" w:hAnsi="Times New Roman" w:cs="Times New Roman"/>
        </w:rPr>
        <w:t>Tampa Law Center (September 2015)</w:t>
      </w:r>
    </w:p>
    <w:p w14:paraId="44927BC1" w14:textId="77777777" w:rsidR="006E60DE" w:rsidRDefault="006E60DE" w:rsidP="0044056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C2" w14:textId="77777777" w:rsidR="00DC74BC" w:rsidRDefault="00DC74BC" w:rsidP="0044056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 w:rsidRPr="00DC74BC">
        <w:rPr>
          <w:rFonts w:ascii="Times New Roman" w:hAnsi="Times New Roman" w:cs="Times New Roman"/>
          <w:i/>
        </w:rPr>
        <w:t>Ethics in an Elder Law Practice</w:t>
      </w:r>
      <w:r w:rsidR="00895A5A">
        <w:rPr>
          <w:rFonts w:ascii="Times New Roman" w:hAnsi="Times New Roman" w:cs="Times New Roman"/>
          <w:i/>
        </w:rPr>
        <w:t xml:space="preserve">, </w:t>
      </w:r>
      <w:r w:rsidR="00895A5A" w:rsidRPr="00895A5A">
        <w:rPr>
          <w:rFonts w:ascii="Times New Roman" w:hAnsi="Times New Roman" w:cs="Times New Roman"/>
        </w:rPr>
        <w:t>Denver</w:t>
      </w:r>
      <w:r w:rsidRPr="00895A5A">
        <w:rPr>
          <w:rFonts w:ascii="Times New Roman" w:hAnsi="Times New Roman" w:cs="Times New Roman"/>
        </w:rPr>
        <w:t xml:space="preserve"> </w:t>
      </w:r>
      <w:r w:rsidRPr="00DC74BC">
        <w:rPr>
          <w:rFonts w:ascii="Times New Roman" w:hAnsi="Times New Roman" w:cs="Times New Roman"/>
        </w:rPr>
        <w:t>University College of Law bi-annual conference on elder law</w:t>
      </w:r>
      <w:r>
        <w:rPr>
          <w:rFonts w:ascii="Times New Roman" w:hAnsi="Times New Roman" w:cs="Times New Roman"/>
        </w:rPr>
        <w:t xml:space="preserve"> (</w:t>
      </w:r>
      <w:r w:rsidR="006E60DE">
        <w:rPr>
          <w:rFonts w:ascii="Times New Roman" w:hAnsi="Times New Roman" w:cs="Times New Roman"/>
        </w:rPr>
        <w:t>Denver, CO</w:t>
      </w:r>
      <w:r w:rsidRPr="00DC74BC">
        <w:rPr>
          <w:rFonts w:ascii="Times New Roman" w:hAnsi="Times New Roman" w:cs="Times New Roman"/>
        </w:rPr>
        <w:t xml:space="preserve">. </w:t>
      </w:r>
      <w:proofErr w:type="gramStart"/>
      <w:r w:rsidRPr="00DC74BC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2015)</w:t>
      </w:r>
      <w:r w:rsidR="00582BE8">
        <w:rPr>
          <w:rFonts w:ascii="Times New Roman" w:hAnsi="Times New Roman" w:cs="Times New Roman"/>
        </w:rPr>
        <w:t>.</w:t>
      </w:r>
    </w:p>
    <w:p w14:paraId="44927BC3" w14:textId="77777777" w:rsidR="00DC74BC" w:rsidRDefault="00DC74BC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C4" w14:textId="77777777" w:rsidR="00DC74BC" w:rsidRDefault="00DC74BC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</w:rPr>
        <w:t xml:space="preserve">, U. </w:t>
      </w:r>
      <w:r w:rsidR="006E60DE">
        <w:rPr>
          <w:rFonts w:ascii="Times New Roman" w:hAnsi="Times New Roman" w:cs="Times New Roman"/>
        </w:rPr>
        <w:t>Texas Annual SNT CLE (Austin, TX</w:t>
      </w:r>
      <w:r>
        <w:rPr>
          <w:rFonts w:ascii="Times New Roman" w:hAnsi="Times New Roman" w:cs="Times New Roman"/>
        </w:rPr>
        <w:t>. February 2015)</w:t>
      </w:r>
      <w:r w:rsidR="00582BE8">
        <w:rPr>
          <w:rFonts w:ascii="Times New Roman" w:hAnsi="Times New Roman" w:cs="Times New Roman"/>
        </w:rPr>
        <w:t>.</w:t>
      </w:r>
    </w:p>
    <w:p w14:paraId="44927BC5" w14:textId="77777777" w:rsidR="00DC74BC" w:rsidRDefault="00DC74BC" w:rsidP="00DC74BC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C6" w14:textId="77777777" w:rsidR="00582BE8" w:rsidRDefault="00DC74BC" w:rsidP="00582BE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Panel Presentation </w:t>
      </w:r>
      <w:r>
        <w:rPr>
          <w:rFonts w:ascii="Times New Roman" w:hAnsi="Times New Roman" w:cs="Times New Roman"/>
        </w:rPr>
        <w:t>AALS Aging &amp; Law section (Washington, D.C. January 2015)</w:t>
      </w:r>
      <w:r w:rsidR="00582BE8">
        <w:rPr>
          <w:rFonts w:ascii="Times New Roman" w:hAnsi="Times New Roman" w:cs="Times New Roman"/>
        </w:rPr>
        <w:t>.</w:t>
      </w:r>
    </w:p>
    <w:p w14:paraId="44927BC7" w14:textId="77777777" w:rsidR="00582BE8" w:rsidRDefault="00582BE8" w:rsidP="00582BE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  <w:i/>
        </w:rPr>
      </w:pPr>
    </w:p>
    <w:p w14:paraId="44927BC8" w14:textId="77777777" w:rsidR="00582BE8" w:rsidRDefault="00582BE8" w:rsidP="00582BE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 w:rsidRPr="00DC74BC">
        <w:rPr>
          <w:rFonts w:ascii="Times New Roman" w:hAnsi="Times New Roman" w:cs="Times New Roman"/>
          <w:i/>
        </w:rPr>
        <w:t>Ethics in an Elder Law Practice</w:t>
      </w:r>
      <w:r w:rsidR="00895A5A" w:rsidRPr="00DC74BC">
        <w:rPr>
          <w:rFonts w:ascii="Times New Roman" w:hAnsi="Times New Roman" w:cs="Times New Roman"/>
          <w:i/>
        </w:rPr>
        <w:t>, NAELA</w:t>
      </w:r>
      <w:r w:rsidRPr="00DC74BC">
        <w:rPr>
          <w:rFonts w:ascii="Times New Roman" w:hAnsi="Times New Roman" w:cs="Times New Roman"/>
        </w:rPr>
        <w:t xml:space="preserve"> Missouri Chapter </w:t>
      </w:r>
      <w:r>
        <w:rPr>
          <w:rFonts w:ascii="Times New Roman" w:hAnsi="Times New Roman" w:cs="Times New Roman"/>
        </w:rPr>
        <w:t>(Kansas City, December 2014).</w:t>
      </w:r>
    </w:p>
    <w:p w14:paraId="44927BC9" w14:textId="77777777" w:rsidR="00DC74BC" w:rsidRDefault="00DC74BC" w:rsidP="00582BE8">
      <w:pPr>
        <w:pStyle w:val="ListParagraph"/>
        <w:tabs>
          <w:tab w:val="left" w:pos="-1440"/>
        </w:tabs>
        <w:ind w:left="0"/>
        <w:rPr>
          <w:rFonts w:ascii="Times New Roman" w:hAnsi="Times New Roman"/>
          <w:i/>
          <w:iCs/>
        </w:rPr>
      </w:pPr>
    </w:p>
    <w:p w14:paraId="44927BCA" w14:textId="77777777" w:rsidR="00FB71BA" w:rsidRDefault="00FB71BA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2F5912">
        <w:rPr>
          <w:rFonts w:ascii="Times New Roman" w:hAnsi="Times New Roman"/>
          <w:i/>
          <w:iCs/>
        </w:rPr>
        <w:t xml:space="preserve">Case </w:t>
      </w:r>
      <w:r>
        <w:rPr>
          <w:rFonts w:ascii="Times New Roman" w:hAnsi="Times New Roman"/>
          <w:i/>
          <w:iCs/>
        </w:rPr>
        <w:t>Law Update</w:t>
      </w:r>
      <w:r w:rsidR="0044345D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(co-presenter) </w:t>
      </w:r>
      <w:r>
        <w:rPr>
          <w:rFonts w:ascii="Times New Roman" w:hAnsi="Times New Roman" w:cs="Times New Roman"/>
        </w:rPr>
        <w:t>NAELA Annual Conference (Atlanta, GA. May 201</w:t>
      </w:r>
      <w:r w:rsidR="00374F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14:paraId="44927BCB" w14:textId="77777777" w:rsidR="00FB71BA" w:rsidRDefault="00FB71BA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CC" w14:textId="77777777" w:rsidR="00FB71BA" w:rsidRDefault="00FB71BA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Practice of Law</w:t>
      </w:r>
      <w:r w:rsidR="004434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Cs/>
        </w:rPr>
        <w:t xml:space="preserve">(co-presenter) </w:t>
      </w:r>
      <w:r>
        <w:rPr>
          <w:rFonts w:ascii="Times New Roman" w:hAnsi="Times New Roman" w:cs="Times New Roman"/>
        </w:rPr>
        <w:t>NAELA Annual Conference (Atlanta, GA. May 201</w:t>
      </w:r>
      <w:r w:rsidR="00374F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14:paraId="44927BCD" w14:textId="77777777" w:rsidR="00374FEE" w:rsidRDefault="00374FEE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CE" w14:textId="77777777" w:rsidR="00374FEE" w:rsidRDefault="00374FEE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Ethics in an Elder Law Practice</w:t>
      </w:r>
      <w:r w:rsidR="00895A5A">
        <w:rPr>
          <w:rFonts w:ascii="Times New Roman" w:hAnsi="Times New Roman" w:cs="Times New Roman"/>
          <w:i/>
        </w:rPr>
        <w:t xml:space="preserve">, </w:t>
      </w:r>
      <w:r w:rsidR="00895A5A">
        <w:rPr>
          <w:rFonts w:ascii="Times New Roman" w:hAnsi="Times New Roman" w:cs="Times New Roman"/>
        </w:rPr>
        <w:t>UMKC</w:t>
      </w:r>
      <w:r>
        <w:rPr>
          <w:rFonts w:ascii="Times New Roman" w:hAnsi="Times New Roman" w:cs="Times New Roman"/>
        </w:rPr>
        <w:t xml:space="preserve"> Estate Planning CLE (Kansas City, KS May 2014)</w:t>
      </w:r>
      <w:r w:rsidR="00582BE8">
        <w:rPr>
          <w:rFonts w:ascii="Times New Roman" w:hAnsi="Times New Roman" w:cs="Times New Roman"/>
        </w:rPr>
        <w:t>.</w:t>
      </w:r>
    </w:p>
    <w:p w14:paraId="44927BCF" w14:textId="77777777" w:rsidR="00374FEE" w:rsidRDefault="00374FEE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D0" w14:textId="77777777" w:rsidR="00374FEE" w:rsidRDefault="00374FEE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Third World Congress on Guardianship (3 panels)</w:t>
      </w:r>
      <w:r>
        <w:rPr>
          <w:rFonts w:ascii="Times New Roman" w:hAnsi="Times New Roman" w:cs="Times New Roman"/>
        </w:rPr>
        <w:t>, (Washington D.C. May 2014)</w:t>
      </w:r>
      <w:r w:rsidR="00582BE8">
        <w:rPr>
          <w:rFonts w:ascii="Times New Roman" w:hAnsi="Times New Roman" w:cs="Times New Roman"/>
        </w:rPr>
        <w:t>.</w:t>
      </w:r>
    </w:p>
    <w:p w14:paraId="44927BD1" w14:textId="77777777" w:rsidR="00B84565" w:rsidRDefault="00B84565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D2" w14:textId="77777777" w:rsidR="00B84565" w:rsidRDefault="00B84565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Special Needs Practice W</w:t>
      </w:r>
      <w:r w:rsidRPr="00B84565">
        <w:rPr>
          <w:rFonts w:ascii="Times New Roman" w:hAnsi="Times New Roman" w:cs="Times New Roman"/>
          <w:i/>
        </w:rPr>
        <w:t>orkshop for JAGS</w:t>
      </w:r>
      <w:r>
        <w:rPr>
          <w:rFonts w:ascii="Times New Roman" w:hAnsi="Times New Roman" w:cs="Times New Roman"/>
        </w:rPr>
        <w:t xml:space="preserve"> (moderator) (Redstone Arsenal, </w:t>
      </w:r>
      <w:r w:rsidR="00C81AE9">
        <w:rPr>
          <w:rFonts w:ascii="Times New Roman" w:hAnsi="Times New Roman" w:cs="Times New Roman"/>
        </w:rPr>
        <w:t>Huntsville</w:t>
      </w:r>
      <w:r>
        <w:rPr>
          <w:rFonts w:ascii="Times New Roman" w:hAnsi="Times New Roman" w:cs="Times New Roman"/>
        </w:rPr>
        <w:t>, AL April 2014).</w:t>
      </w:r>
    </w:p>
    <w:p w14:paraId="44927BD3" w14:textId="77777777" w:rsidR="00B84565" w:rsidRDefault="00B84565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D4" w14:textId="77777777" w:rsidR="00B84565" w:rsidRDefault="00B84565" w:rsidP="00B84565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 w:rsidRPr="00EB3FAB">
        <w:rPr>
          <w:rFonts w:ascii="Times New Roman" w:hAnsi="Times New Roman"/>
          <w:i/>
          <w:iCs/>
        </w:rPr>
        <w:t>Case Law Update</w:t>
      </w:r>
      <w:r>
        <w:rPr>
          <w:rFonts w:ascii="Times New Roman" w:hAnsi="Times New Roman"/>
          <w:iCs/>
        </w:rPr>
        <w:t>, Ok. Bar Elder Law Section (Ok. City, OK April 2014).</w:t>
      </w:r>
    </w:p>
    <w:p w14:paraId="44927BD5" w14:textId="77777777" w:rsidR="00B84565" w:rsidRDefault="00B84565" w:rsidP="00B84565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D6" w14:textId="77777777" w:rsidR="00B84565" w:rsidRDefault="00B84565" w:rsidP="00B84565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 w:rsidRPr="00EB3FAB">
        <w:rPr>
          <w:rFonts w:ascii="Times New Roman" w:hAnsi="Times New Roman"/>
          <w:i/>
          <w:iCs/>
        </w:rPr>
        <w:t>Attorney</w:t>
      </w:r>
      <w:r>
        <w:rPr>
          <w:rFonts w:ascii="Times New Roman" w:hAnsi="Times New Roman"/>
          <w:i/>
          <w:iCs/>
        </w:rPr>
        <w:t xml:space="preserve"> Fees, </w:t>
      </w:r>
      <w:r>
        <w:rPr>
          <w:rFonts w:ascii="Times New Roman" w:hAnsi="Times New Roman"/>
          <w:iCs/>
        </w:rPr>
        <w:t>Ok. Bar Elder Law Section (Ok. City, OK April 2014).</w:t>
      </w:r>
    </w:p>
    <w:p w14:paraId="44927BD7" w14:textId="77777777" w:rsidR="00582BE8" w:rsidRDefault="00582BE8" w:rsidP="00B84565">
      <w:pPr>
        <w:pStyle w:val="ListParagraph"/>
        <w:tabs>
          <w:tab w:val="left" w:pos="-1440"/>
        </w:tabs>
        <w:ind w:left="0"/>
        <w:rPr>
          <w:rFonts w:ascii="Times New Roman" w:hAnsi="Times New Roman" w:cs="Times New Roman"/>
        </w:rPr>
      </w:pPr>
    </w:p>
    <w:p w14:paraId="44927BD8" w14:textId="77777777" w:rsidR="00582BE8" w:rsidRPr="00582BE8" w:rsidRDefault="00582BE8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Being an Expert Witness</w:t>
      </w:r>
      <w:r>
        <w:rPr>
          <w:rFonts w:ascii="Times New Roman" w:hAnsi="Times New Roman" w:cs="Times New Roman"/>
        </w:rPr>
        <w:t>, American Society on Aging (co-presenter) (San Diego, CA. March 2014)</w:t>
      </w:r>
    </w:p>
    <w:p w14:paraId="44927BD9" w14:textId="77777777" w:rsidR="00582BE8" w:rsidRDefault="00582BE8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DA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 w:rsidRPr="00EB3FAB">
        <w:rPr>
          <w:rFonts w:ascii="Times New Roman" w:hAnsi="Times New Roman"/>
          <w:i/>
          <w:iCs/>
        </w:rPr>
        <w:t>Case Law Update</w:t>
      </w:r>
      <w:r>
        <w:rPr>
          <w:rFonts w:ascii="Times New Roman" w:hAnsi="Times New Roman"/>
          <w:iCs/>
        </w:rPr>
        <w:t>, U Tx. 10</w:t>
      </w:r>
      <w:r w:rsidRPr="00EB3FAB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 xml:space="preserve"> Annual SNT Conference (Austin, Tx. February 2014).</w:t>
      </w:r>
    </w:p>
    <w:p w14:paraId="44927BDB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DC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 w:rsidRPr="00EB3FAB">
        <w:rPr>
          <w:rFonts w:ascii="Times New Roman" w:hAnsi="Times New Roman"/>
          <w:i/>
          <w:iCs/>
        </w:rPr>
        <w:t>Attorney Fees &amp; Ethics</w:t>
      </w:r>
      <w:r>
        <w:rPr>
          <w:rFonts w:ascii="Times New Roman" w:hAnsi="Times New Roman"/>
          <w:iCs/>
        </w:rPr>
        <w:t>,</w:t>
      </w:r>
      <w:r w:rsidRPr="00EB3FA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U Tx. 10</w:t>
      </w:r>
      <w:r w:rsidRPr="00EB3FAB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 xml:space="preserve"> Annual SNT Conference (Austin, Tx. February 2014).</w:t>
      </w:r>
    </w:p>
    <w:p w14:paraId="44927BDD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DE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Ethics for Fiduciaries</w:t>
      </w:r>
      <w:r>
        <w:rPr>
          <w:rFonts w:ascii="Times New Roman" w:hAnsi="Times New Roman"/>
          <w:iCs/>
        </w:rPr>
        <w:t xml:space="preserve">, So. Az. Estate Planning Council (Tucson, AZ. </w:t>
      </w:r>
      <w:proofErr w:type="gramStart"/>
      <w:r>
        <w:rPr>
          <w:rFonts w:ascii="Times New Roman" w:hAnsi="Times New Roman"/>
          <w:iCs/>
        </w:rPr>
        <w:t>February,</w:t>
      </w:r>
      <w:proofErr w:type="gramEnd"/>
      <w:r>
        <w:rPr>
          <w:rFonts w:ascii="Times New Roman" w:hAnsi="Times New Roman"/>
          <w:iCs/>
        </w:rPr>
        <w:t xml:space="preserve"> 2014).</w:t>
      </w:r>
    </w:p>
    <w:p w14:paraId="44927BDF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E0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Making Your Office Elder Friendly</w:t>
      </w:r>
      <w:r>
        <w:rPr>
          <w:rFonts w:ascii="Times New Roman" w:hAnsi="Times New Roman"/>
          <w:iCs/>
        </w:rPr>
        <w:t>, Tucson Elder Law Attorneys (Tucson, AZ. February 2014).</w:t>
      </w:r>
    </w:p>
    <w:p w14:paraId="44927BE1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/>
          <w:iCs/>
        </w:rPr>
      </w:pPr>
    </w:p>
    <w:p w14:paraId="44927BE2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Public Benefits 101</w:t>
      </w:r>
      <w:r>
        <w:rPr>
          <w:rFonts w:ascii="Times New Roman" w:hAnsi="Times New Roman"/>
          <w:iCs/>
        </w:rPr>
        <w:t>, U. Miami Heckerling Estate Planning CLE (co-presenter</w:t>
      </w:r>
      <w:r w:rsidR="00895A5A">
        <w:rPr>
          <w:rFonts w:ascii="Times New Roman" w:hAnsi="Times New Roman"/>
          <w:iCs/>
        </w:rPr>
        <w:t>) (</w:t>
      </w:r>
      <w:r>
        <w:rPr>
          <w:rFonts w:ascii="Times New Roman" w:hAnsi="Times New Roman"/>
          <w:iCs/>
        </w:rPr>
        <w:t>Orlando, FL January 2014).</w:t>
      </w:r>
    </w:p>
    <w:p w14:paraId="44927BE3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E4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 w:rsidRPr="00582BE8">
        <w:rPr>
          <w:rFonts w:ascii="Times New Roman" w:hAnsi="Times New Roman"/>
          <w:i/>
          <w:iCs/>
        </w:rPr>
        <w:t>Ethics in the Practice of Elder Law</w:t>
      </w:r>
      <w:r>
        <w:rPr>
          <w:rFonts w:ascii="Times New Roman" w:hAnsi="Times New Roman"/>
          <w:iCs/>
        </w:rPr>
        <w:t>, Florida Bar Elder Law Section (co-presenter</w:t>
      </w:r>
      <w:r w:rsidR="00895A5A">
        <w:rPr>
          <w:rFonts w:ascii="Times New Roman" w:hAnsi="Times New Roman"/>
          <w:iCs/>
        </w:rPr>
        <w:t>) (</w:t>
      </w:r>
      <w:r>
        <w:rPr>
          <w:rFonts w:ascii="Times New Roman" w:hAnsi="Times New Roman"/>
          <w:iCs/>
        </w:rPr>
        <w:t>Orlando, Fl. January 2014).</w:t>
      </w:r>
    </w:p>
    <w:p w14:paraId="44927BE5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</w:p>
    <w:p w14:paraId="44927BE6" w14:textId="77777777" w:rsidR="00582BE8" w:rsidRPr="00EB3FAB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Panel Presentation</w:t>
      </w:r>
      <w:r>
        <w:rPr>
          <w:rFonts w:ascii="Times New Roman" w:hAnsi="Times New Roman"/>
          <w:iCs/>
        </w:rPr>
        <w:t xml:space="preserve">, </w:t>
      </w:r>
      <w:r w:rsidRPr="00EB3FAB">
        <w:rPr>
          <w:rFonts w:ascii="Times New Roman" w:hAnsi="Times New Roman"/>
        </w:rPr>
        <w:t>International Elder Law Conference with Veterans’ emphasis</w:t>
      </w:r>
      <w:r>
        <w:rPr>
          <w:rFonts w:ascii="Times New Roman" w:hAnsi="Times New Roman"/>
        </w:rPr>
        <w:t xml:space="preserve"> (Honolulu, HI. November 2013).</w:t>
      </w:r>
    </w:p>
    <w:p w14:paraId="44927BE7" w14:textId="77777777" w:rsidR="00582BE8" w:rsidRPr="00374FEE" w:rsidRDefault="00582BE8" w:rsidP="00374FE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E8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Elder-Friendly Offices</w:t>
      </w:r>
      <w:r>
        <w:rPr>
          <w:rFonts w:ascii="Times New Roman" w:hAnsi="Times New Roman"/>
          <w:iCs/>
        </w:rPr>
        <w:t>, NAELA Institute (panelist) (Washington, D.C. November 2013).</w:t>
      </w:r>
    </w:p>
    <w:p w14:paraId="44927BE9" w14:textId="77777777" w:rsidR="00582BE8" w:rsidRDefault="00582BE8" w:rsidP="00582BE8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EA" w14:textId="77777777" w:rsidR="00582BE8" w:rsidRPr="00EB3FAB" w:rsidRDefault="00582BE8" w:rsidP="00582BE8">
      <w:pPr>
        <w:pStyle w:val="ListParagraph"/>
        <w:tabs>
          <w:tab w:val="left" w:pos="-1440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Future of Aging</w:t>
      </w:r>
      <w:r>
        <w:rPr>
          <w:rFonts w:ascii="Times New Roman" w:hAnsi="Times New Roman" w:cs="Times New Roman"/>
        </w:rPr>
        <w:t>, Robert H. McKinney School of Law, Local Government Symposium (keynote) (October 2013).</w:t>
      </w:r>
    </w:p>
    <w:p w14:paraId="44927BEB" w14:textId="77777777" w:rsidR="00FB71BA" w:rsidRDefault="00FB71BA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EC" w14:textId="77777777" w:rsidR="00374FEE" w:rsidRDefault="00374FEE" w:rsidP="00374FEE">
      <w:pPr>
        <w:pStyle w:val="ListParagraph"/>
        <w:overflowPunct w:val="0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Case Law Update</w:t>
      </w:r>
      <w:r w:rsidR="00895A5A">
        <w:rPr>
          <w:rFonts w:ascii="Times New Roman" w:hAnsi="Times New Roman" w:cs="Times New Roman"/>
          <w:i/>
        </w:rPr>
        <w:t xml:space="preserve">, </w:t>
      </w:r>
      <w:r w:rsidR="00895A5A">
        <w:rPr>
          <w:rFonts w:ascii="Times New Roman" w:hAnsi="Times New Roman" w:cs="Times New Roman"/>
        </w:rPr>
        <w:t>Alaska</w:t>
      </w:r>
      <w:r>
        <w:rPr>
          <w:rFonts w:ascii="Times New Roman" w:hAnsi="Times New Roman"/>
        </w:rPr>
        <w:t xml:space="preserve"> Elder Law section (Anchorage, Alaska September 2013).</w:t>
      </w:r>
    </w:p>
    <w:p w14:paraId="44927BED" w14:textId="77777777" w:rsidR="00374FEE" w:rsidRPr="00374FEE" w:rsidRDefault="00374FEE" w:rsidP="00FB71B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BEE" w14:textId="77777777" w:rsidR="00FB71BA" w:rsidRPr="00374FEE" w:rsidRDefault="00374FEE" w:rsidP="002F5912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Future of Elder Law</w:t>
      </w:r>
      <w:r>
        <w:rPr>
          <w:rFonts w:ascii="Times New Roman" w:hAnsi="Times New Roman"/>
          <w:iCs/>
        </w:rPr>
        <w:t>, Pa. Elder Law Institute (Harrisburg, PA. July 2013)</w:t>
      </w:r>
    </w:p>
    <w:p w14:paraId="44927BEF" w14:textId="77777777" w:rsidR="00FB71BA" w:rsidRDefault="00FB71BA" w:rsidP="002F5912">
      <w:pPr>
        <w:pStyle w:val="ListParagraph"/>
        <w:tabs>
          <w:tab w:val="left" w:pos="-1440"/>
        </w:tabs>
        <w:rPr>
          <w:rFonts w:ascii="Times New Roman" w:hAnsi="Times New Roman"/>
          <w:i/>
          <w:iCs/>
        </w:rPr>
      </w:pPr>
    </w:p>
    <w:p w14:paraId="44927BF0" w14:textId="77777777" w:rsidR="002F5912" w:rsidRDefault="002F5912" w:rsidP="002F591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2F5912">
        <w:rPr>
          <w:rFonts w:ascii="Times New Roman" w:hAnsi="Times New Roman"/>
          <w:i/>
          <w:iCs/>
        </w:rPr>
        <w:t xml:space="preserve">Case </w:t>
      </w:r>
      <w:r>
        <w:rPr>
          <w:rFonts w:ascii="Times New Roman" w:hAnsi="Times New Roman"/>
          <w:i/>
          <w:iCs/>
        </w:rPr>
        <w:t>Law Update</w:t>
      </w:r>
      <w:r w:rsidR="00895A5A">
        <w:rPr>
          <w:rFonts w:ascii="Times New Roman" w:hAnsi="Times New Roman"/>
          <w:iCs/>
        </w:rPr>
        <w:t>, Missouri</w:t>
      </w:r>
      <w:r>
        <w:rPr>
          <w:rFonts w:ascii="Times New Roman" w:hAnsi="Times New Roman"/>
          <w:iCs/>
        </w:rPr>
        <w:t xml:space="preserve"> NAELA Chapter </w:t>
      </w:r>
      <w:r>
        <w:rPr>
          <w:rFonts w:ascii="Times New Roman" w:hAnsi="Times New Roman" w:cs="Times New Roman"/>
        </w:rPr>
        <w:t>SNT CLE (St. Charles, MO. April 2013).</w:t>
      </w:r>
    </w:p>
    <w:p w14:paraId="44927BF1" w14:textId="77777777" w:rsidR="00FB71BA" w:rsidRDefault="00FB71BA" w:rsidP="002F5912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F2" w14:textId="77777777" w:rsidR="00353245" w:rsidRDefault="002F5912" w:rsidP="00353245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E</w:t>
      </w:r>
      <w:r w:rsidR="00353245">
        <w:rPr>
          <w:rFonts w:ascii="Times New Roman" w:hAnsi="Times New Roman"/>
          <w:i/>
          <w:iCs/>
        </w:rPr>
        <w:t>thic</w:t>
      </w:r>
      <w:r>
        <w:rPr>
          <w:rFonts w:ascii="Times New Roman" w:hAnsi="Times New Roman"/>
          <w:i/>
          <w:iCs/>
        </w:rPr>
        <w:t>al Considerations</w:t>
      </w:r>
      <w:r w:rsidR="00353245">
        <w:rPr>
          <w:rFonts w:ascii="Times New Roman" w:hAnsi="Times New Roman"/>
          <w:i/>
          <w:iCs/>
        </w:rPr>
        <w:t xml:space="preserve"> in Elder </w:t>
      </w:r>
      <w:r w:rsidR="00353245" w:rsidRPr="00353245">
        <w:rPr>
          <w:rFonts w:ascii="Times New Roman" w:hAnsi="Times New Roman"/>
          <w:i/>
          <w:iCs/>
        </w:rPr>
        <w:t>Law</w:t>
      </w:r>
      <w:r w:rsidR="00353245">
        <w:rPr>
          <w:rFonts w:ascii="Times New Roman" w:hAnsi="Times New Roman"/>
          <w:iCs/>
        </w:rPr>
        <w:t xml:space="preserve">, (co-presenter) Ohio State Bar Elder Law </w:t>
      </w:r>
      <w:r>
        <w:rPr>
          <w:rFonts w:ascii="Times New Roman" w:hAnsi="Times New Roman"/>
          <w:iCs/>
        </w:rPr>
        <w:t>Institute</w:t>
      </w:r>
      <w:r w:rsidR="00353245">
        <w:rPr>
          <w:rFonts w:ascii="Times New Roman" w:hAnsi="Times New Roman"/>
          <w:iCs/>
        </w:rPr>
        <w:t xml:space="preserve"> (Columbus, OH. Mar. 2013).</w:t>
      </w:r>
    </w:p>
    <w:p w14:paraId="44927BF3" w14:textId="77777777" w:rsidR="00353245" w:rsidRDefault="00353245" w:rsidP="00D069A3">
      <w:pPr>
        <w:pStyle w:val="ListParagraph"/>
        <w:tabs>
          <w:tab w:val="left" w:pos="-1440"/>
        </w:tabs>
        <w:rPr>
          <w:rFonts w:ascii="Times New Roman" w:hAnsi="Times New Roman"/>
          <w:i/>
          <w:iCs/>
        </w:rPr>
      </w:pPr>
    </w:p>
    <w:p w14:paraId="44927BF4" w14:textId="77777777" w:rsidR="00245262" w:rsidRDefault="00245262" w:rsidP="00D069A3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 xml:space="preserve">Future of Elder Law </w:t>
      </w:r>
      <w:r w:rsidRPr="00353245">
        <w:rPr>
          <w:rFonts w:ascii="Times New Roman" w:hAnsi="Times New Roman"/>
          <w:i/>
          <w:iCs/>
        </w:rPr>
        <w:t>Practice</w:t>
      </w:r>
      <w:r>
        <w:rPr>
          <w:rFonts w:ascii="Times New Roman" w:hAnsi="Times New Roman"/>
          <w:iCs/>
        </w:rPr>
        <w:t>, ElderCounsel (Las Vegas, NV Mar. 2013)</w:t>
      </w:r>
      <w:r w:rsidR="00353245">
        <w:rPr>
          <w:rFonts w:ascii="Times New Roman" w:hAnsi="Times New Roman"/>
          <w:iCs/>
        </w:rPr>
        <w:t>.</w:t>
      </w:r>
    </w:p>
    <w:p w14:paraId="44927BF5" w14:textId="77777777" w:rsidR="00245262" w:rsidRDefault="00245262" w:rsidP="00D069A3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F6" w14:textId="77777777" w:rsidR="00245262" w:rsidRDefault="00245262" w:rsidP="00245262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 xml:space="preserve">Ethics in an Elder </w:t>
      </w:r>
      <w:r w:rsidRPr="00353245">
        <w:rPr>
          <w:rFonts w:ascii="Times New Roman" w:hAnsi="Times New Roman"/>
          <w:i/>
          <w:iCs/>
        </w:rPr>
        <w:t>Law Practice</w:t>
      </w:r>
      <w:r>
        <w:rPr>
          <w:rFonts w:ascii="Times New Roman" w:hAnsi="Times New Roman"/>
          <w:iCs/>
        </w:rPr>
        <w:t xml:space="preserve">, </w:t>
      </w:r>
      <w:r w:rsidR="00353245">
        <w:rPr>
          <w:rFonts w:ascii="Times New Roman" w:hAnsi="Times New Roman"/>
          <w:iCs/>
        </w:rPr>
        <w:t xml:space="preserve">(co-presenter) </w:t>
      </w:r>
      <w:r>
        <w:rPr>
          <w:rFonts w:ascii="Times New Roman" w:hAnsi="Times New Roman"/>
          <w:iCs/>
        </w:rPr>
        <w:t>ElderCounsel (Las Vegas, NV Mar. 2013)</w:t>
      </w:r>
      <w:r w:rsidR="00353245">
        <w:rPr>
          <w:rFonts w:ascii="Times New Roman" w:hAnsi="Times New Roman"/>
          <w:iCs/>
        </w:rPr>
        <w:t>.</w:t>
      </w:r>
    </w:p>
    <w:p w14:paraId="44927BF7" w14:textId="77777777" w:rsidR="00245262" w:rsidRDefault="00245262" w:rsidP="00D069A3">
      <w:pPr>
        <w:pStyle w:val="ListParagraph"/>
        <w:tabs>
          <w:tab w:val="left" w:pos="-1440"/>
        </w:tabs>
        <w:rPr>
          <w:rFonts w:ascii="Times New Roman" w:hAnsi="Times New Roman"/>
          <w:iCs/>
        </w:rPr>
      </w:pPr>
    </w:p>
    <w:p w14:paraId="44927BF8" w14:textId="77777777" w:rsidR="00F534C8" w:rsidRDefault="00F534C8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  <w:r w:rsidRPr="002F5912">
        <w:rPr>
          <w:rFonts w:ascii="Times New Roman" w:hAnsi="Times New Roman"/>
          <w:i/>
          <w:iCs/>
        </w:rPr>
        <w:t xml:space="preserve">Case </w:t>
      </w:r>
      <w:r>
        <w:rPr>
          <w:rFonts w:ascii="Times New Roman" w:hAnsi="Times New Roman"/>
          <w:i/>
          <w:iCs/>
        </w:rPr>
        <w:t>Law Update</w:t>
      </w:r>
      <w:r>
        <w:rPr>
          <w:rFonts w:ascii="Times New Roman" w:hAnsi="Times New Roman"/>
          <w:iCs/>
        </w:rPr>
        <w:t xml:space="preserve">, (co-presenter) </w:t>
      </w:r>
      <w:r w:rsidRPr="00BF48C7">
        <w:rPr>
          <w:rFonts w:ascii="Times New Roman" w:hAnsi="Times New Roman" w:cs="Times New Roman"/>
        </w:rPr>
        <w:t xml:space="preserve">U. Texas </w:t>
      </w:r>
      <w:r>
        <w:rPr>
          <w:rFonts w:ascii="Times New Roman" w:hAnsi="Times New Roman" w:cs="Times New Roman"/>
        </w:rPr>
        <w:t xml:space="preserve">SNT CLE (Austin, </w:t>
      </w:r>
      <w:r w:rsidR="00245262">
        <w:rPr>
          <w:rFonts w:ascii="Times New Roman" w:hAnsi="Times New Roman" w:cs="Times New Roman"/>
        </w:rPr>
        <w:t xml:space="preserve">TX. </w:t>
      </w:r>
      <w:r>
        <w:rPr>
          <w:rFonts w:ascii="Times New Roman" w:hAnsi="Times New Roman" w:cs="Times New Roman"/>
        </w:rPr>
        <w:t>Feb. 2013).</w:t>
      </w:r>
    </w:p>
    <w:p w14:paraId="44927BF9" w14:textId="77777777" w:rsidR="00F534C8" w:rsidRDefault="00F534C8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FA" w14:textId="77777777" w:rsidR="00875783" w:rsidRPr="00875783" w:rsidRDefault="00E2251B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E2251B">
        <w:rPr>
          <w:rFonts w:ascii="Times New Roman" w:hAnsi="Times New Roman" w:cs="Times New Roman"/>
          <w:i/>
        </w:rPr>
        <w:t>Ethics of Elder Law Practice</w:t>
      </w:r>
      <w:r>
        <w:rPr>
          <w:rFonts w:ascii="Times New Roman" w:hAnsi="Times New Roman" w:cs="Times New Roman"/>
          <w:i/>
        </w:rPr>
        <w:t xml:space="preserve">, </w:t>
      </w:r>
      <w:r w:rsidR="00875783" w:rsidRPr="00E2251B">
        <w:rPr>
          <w:rFonts w:ascii="Times New Roman" w:hAnsi="Times New Roman" w:cs="Times New Roman"/>
        </w:rPr>
        <w:t>2012 Missouri Elder Law Fundamentals Institute</w:t>
      </w:r>
      <w:r w:rsidR="00875783">
        <w:rPr>
          <w:rFonts w:ascii="Times New Roman" w:hAnsi="Times New Roman" w:cs="Times New Roman"/>
        </w:rPr>
        <w:t xml:space="preserve"> (Kansas City, MO. Dec. 2012).</w:t>
      </w:r>
    </w:p>
    <w:p w14:paraId="44927BFB" w14:textId="77777777" w:rsidR="00875783" w:rsidRDefault="00875783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FC" w14:textId="77777777" w:rsidR="002C5B39" w:rsidRPr="00FD1DEC" w:rsidRDefault="00836B66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Communicating with Clients with Diminished Capacity</w:t>
      </w:r>
      <w:r w:rsidR="00FD1DEC">
        <w:rPr>
          <w:rFonts w:ascii="Times New Roman" w:hAnsi="Times New Roman" w:cs="Times New Roman"/>
          <w:i/>
        </w:rPr>
        <w:t xml:space="preserve"> </w:t>
      </w:r>
      <w:r w:rsidR="00FD1DEC" w:rsidRPr="00FD1DEC">
        <w:rPr>
          <w:rFonts w:ascii="Times New Roman" w:hAnsi="Times New Roman" w:cs="Times New Roman"/>
        </w:rPr>
        <w:t>(co-presenter)</w:t>
      </w:r>
      <w:r w:rsidR="00FD1DEC">
        <w:rPr>
          <w:rFonts w:ascii="Times New Roman" w:hAnsi="Times New Roman" w:cs="Times New Roman"/>
        </w:rPr>
        <w:t>, 2012 Canadian Conference on Elder Law (Vancouver, B.C. Nov. 2012).</w:t>
      </w:r>
    </w:p>
    <w:p w14:paraId="44927BFD" w14:textId="77777777" w:rsidR="00FD1DEC" w:rsidRDefault="00FD1DEC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BFE" w14:textId="77777777" w:rsidR="00FD1DEC" w:rsidRPr="00FD1DEC" w:rsidRDefault="00836B66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Reporting In, Reporting Out: Updates from the </w:t>
      </w:r>
      <w:r w:rsidR="00FD1DEC">
        <w:rPr>
          <w:rFonts w:ascii="Times New Roman" w:hAnsi="Times New Roman" w:cs="Times New Roman"/>
          <w:i/>
        </w:rPr>
        <w:t>3</w:t>
      </w:r>
      <w:r w:rsidR="00FD1DEC" w:rsidRPr="00FD1DEC">
        <w:rPr>
          <w:rFonts w:ascii="Times New Roman" w:hAnsi="Times New Roman" w:cs="Times New Roman"/>
          <w:i/>
          <w:vertAlign w:val="superscript"/>
        </w:rPr>
        <w:t>rd</w:t>
      </w:r>
      <w:r w:rsidR="00FD1DEC">
        <w:rPr>
          <w:rFonts w:ascii="Times New Roman" w:hAnsi="Times New Roman" w:cs="Times New Roman"/>
          <w:i/>
        </w:rPr>
        <w:t xml:space="preserve"> National Conference on Guardianships</w:t>
      </w:r>
      <w:r w:rsidR="00AA00EE">
        <w:rPr>
          <w:rFonts w:ascii="Times New Roman" w:hAnsi="Times New Roman" w:cs="Times New Roman"/>
          <w:i/>
        </w:rPr>
        <w:t xml:space="preserve"> and the World Congress on Guardianships</w:t>
      </w:r>
      <w:r w:rsidR="00FD1DEC">
        <w:rPr>
          <w:rFonts w:ascii="Times New Roman" w:hAnsi="Times New Roman" w:cs="Times New Roman"/>
        </w:rPr>
        <w:t xml:space="preserve"> </w:t>
      </w:r>
      <w:r w:rsidR="00FD1DEC" w:rsidRPr="00FD1DEC">
        <w:rPr>
          <w:rFonts w:ascii="Times New Roman" w:hAnsi="Times New Roman" w:cs="Times New Roman"/>
        </w:rPr>
        <w:t>(co-presenter)</w:t>
      </w:r>
      <w:r w:rsidR="00FD1DEC">
        <w:rPr>
          <w:rFonts w:ascii="Times New Roman" w:hAnsi="Times New Roman" w:cs="Times New Roman"/>
        </w:rPr>
        <w:t xml:space="preserve"> 2012 Canadian Conference on Elder Law (Vancouver, B.C. Nov. 2012).</w:t>
      </w:r>
    </w:p>
    <w:p w14:paraId="44927BFF" w14:textId="77777777" w:rsidR="002C5B39" w:rsidRDefault="002C5B39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00" w14:textId="77777777" w:rsidR="002C5B39" w:rsidRDefault="00B61522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There is no I in Team:  The </w:t>
      </w:r>
      <w:r w:rsidR="002C5B39">
        <w:rPr>
          <w:rFonts w:ascii="Times New Roman" w:hAnsi="Times New Roman" w:cs="Times New Roman"/>
          <w:i/>
        </w:rPr>
        <w:t xml:space="preserve">Ethical Elder Law </w:t>
      </w:r>
      <w:r w:rsidR="00895A5A">
        <w:rPr>
          <w:rFonts w:ascii="Times New Roman" w:hAnsi="Times New Roman" w:cs="Times New Roman"/>
          <w:i/>
        </w:rPr>
        <w:t xml:space="preserve">Team </w:t>
      </w:r>
      <w:r w:rsidR="00895A5A">
        <w:rPr>
          <w:rFonts w:ascii="Times New Roman" w:hAnsi="Times New Roman" w:cs="Times New Roman"/>
        </w:rPr>
        <w:t>(</w:t>
      </w:r>
      <w:r w:rsidR="002C5B39">
        <w:rPr>
          <w:rFonts w:ascii="Times New Roman" w:hAnsi="Times New Roman" w:cs="Times New Roman"/>
        </w:rPr>
        <w:t>co-presenter), NAELA National Aging &amp; Law Institute (Washington, D.C. Nov. 2012)</w:t>
      </w:r>
      <w:r>
        <w:rPr>
          <w:rFonts w:ascii="Times New Roman" w:hAnsi="Times New Roman" w:cs="Times New Roman"/>
        </w:rPr>
        <w:t>.</w:t>
      </w:r>
    </w:p>
    <w:p w14:paraId="44927C01" w14:textId="77777777" w:rsidR="00B61522" w:rsidRDefault="00B61522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02" w14:textId="77777777" w:rsidR="007B1BB6" w:rsidRPr="002C5B39" w:rsidRDefault="007B1BB6" w:rsidP="007B1BB6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Finances and Fiduciaries: Diminished Capacity and Diminishing Resources in a Post-Election World</w:t>
      </w:r>
      <w:r>
        <w:rPr>
          <w:rFonts w:ascii="Times New Roman" w:hAnsi="Times New Roman" w:cs="Times New Roman"/>
        </w:rPr>
        <w:t xml:space="preserve"> (co-presenter), NAELA National Aging &amp; Law Institute (Washington, D.C. Nov. 2012).</w:t>
      </w:r>
    </w:p>
    <w:p w14:paraId="44927C03" w14:textId="77777777" w:rsidR="002C5B39" w:rsidRDefault="002C5B39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04" w14:textId="77777777" w:rsidR="00BA00DB" w:rsidRDefault="00BA00DB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 Future of </w:t>
      </w:r>
      <w:r w:rsidR="00C262E3">
        <w:rPr>
          <w:rFonts w:ascii="Times New Roman" w:hAnsi="Times New Roman" w:cs="Times New Roman"/>
          <w:i/>
        </w:rPr>
        <w:t>Guardians</w:t>
      </w:r>
      <w:r>
        <w:rPr>
          <w:rFonts w:ascii="Times New Roman" w:hAnsi="Times New Roman" w:cs="Times New Roman"/>
          <w:i/>
        </w:rPr>
        <w:t>hip and the Guardianship Family</w:t>
      </w:r>
      <w:r w:rsidR="00C262E3">
        <w:rPr>
          <w:rFonts w:ascii="Times New Roman" w:hAnsi="Times New Roman" w:cs="Times New Roman"/>
          <w:i/>
        </w:rPr>
        <w:t xml:space="preserve">, </w:t>
      </w:r>
      <w:r w:rsidR="00C262E3">
        <w:rPr>
          <w:rFonts w:ascii="Times New Roman" w:hAnsi="Times New Roman" w:cs="Times New Roman"/>
        </w:rPr>
        <w:t>Kentucky Guardianship</w:t>
      </w:r>
      <w:r>
        <w:rPr>
          <w:rFonts w:ascii="Times New Roman" w:hAnsi="Times New Roman" w:cs="Times New Roman"/>
        </w:rPr>
        <w:t xml:space="preserve"> Assoc. (Covington, KY Oct. 2012).</w:t>
      </w:r>
    </w:p>
    <w:p w14:paraId="44927C05" w14:textId="77777777" w:rsidR="00BA00DB" w:rsidRDefault="00BA00DB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06" w14:textId="77777777" w:rsidR="00BA00DB" w:rsidRDefault="00BA00DB" w:rsidP="00BA00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BA00DB">
        <w:rPr>
          <w:rFonts w:ascii="Times New Roman" w:hAnsi="Times New Roman" w:cs="Times New Roman"/>
          <w:i/>
        </w:rPr>
        <w:t>Guardianship and End of Life Issues</w:t>
      </w:r>
      <w:r>
        <w:rPr>
          <w:rFonts w:ascii="Times New Roman" w:hAnsi="Times New Roman" w:cs="Times New Roman"/>
        </w:rPr>
        <w:t xml:space="preserve"> (co-presenter)</w:t>
      </w:r>
      <w:r w:rsidRPr="00BA0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Kentucky Guardianship Assoc. (Covington, KY Oct. 2012).</w:t>
      </w:r>
    </w:p>
    <w:p w14:paraId="44927C07" w14:textId="77777777" w:rsidR="003B0008" w:rsidRDefault="003B0008" w:rsidP="00BA00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08" w14:textId="77777777" w:rsidR="00BA00DB" w:rsidRDefault="003B0008" w:rsidP="00BA00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3B0008">
        <w:rPr>
          <w:rFonts w:ascii="Times New Roman" w:hAnsi="Times New Roman" w:cs="Times New Roman"/>
          <w:i/>
        </w:rPr>
        <w:t>Open Forum on Guardianship</w:t>
      </w:r>
      <w:r>
        <w:rPr>
          <w:rFonts w:ascii="Times New Roman" w:hAnsi="Times New Roman" w:cs="Times New Roman"/>
        </w:rPr>
        <w:t xml:space="preserve"> (panelist)</w:t>
      </w:r>
      <w:r w:rsidRPr="003B0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Kentucky Guardianship Assoc. (Covington, KY Oct. 2012).</w:t>
      </w:r>
    </w:p>
    <w:p w14:paraId="44927C09" w14:textId="77777777" w:rsidR="00225A86" w:rsidRDefault="00225A86" w:rsidP="00BA00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0A" w14:textId="77777777" w:rsidR="00BA00DB" w:rsidRPr="00636E13" w:rsidRDefault="00BA00DB" w:rsidP="00BA00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636E13">
        <w:rPr>
          <w:rFonts w:ascii="Times New Roman" w:hAnsi="Times New Roman" w:cs="Times New Roman"/>
          <w:i/>
        </w:rPr>
        <w:t>Ethics in an Elder Law Practice</w:t>
      </w:r>
      <w:r w:rsidRPr="00636E13">
        <w:rPr>
          <w:rFonts w:ascii="Times New Roman" w:hAnsi="Times New Roman" w:cs="Times New Roman"/>
        </w:rPr>
        <w:t xml:space="preserve"> (co-presenter), Co. Bar Elder Law Section (Vail, Co. Aug. 2012).</w:t>
      </w:r>
    </w:p>
    <w:p w14:paraId="44927C0B" w14:textId="77777777" w:rsidR="00BA00DB" w:rsidRDefault="00BA00DB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0C" w14:textId="77777777" w:rsidR="00D069A3" w:rsidRPr="00636E13" w:rsidRDefault="00D069A3" w:rsidP="00D069A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Five Tips for </w:t>
      </w:r>
      <w:r w:rsidR="009E4ADF">
        <w:rPr>
          <w:rFonts w:ascii="Times New Roman" w:hAnsi="Times New Roman" w:cs="Times New Roman"/>
          <w:i/>
        </w:rPr>
        <w:t xml:space="preserve">an </w:t>
      </w:r>
      <w:r w:rsidRPr="00636E13">
        <w:rPr>
          <w:rFonts w:ascii="Times New Roman" w:hAnsi="Times New Roman" w:cs="Times New Roman"/>
          <w:i/>
        </w:rPr>
        <w:t>Ethic</w:t>
      </w:r>
      <w:r w:rsidR="009E4ADF">
        <w:rPr>
          <w:rFonts w:ascii="Times New Roman" w:hAnsi="Times New Roman" w:cs="Times New Roman"/>
          <w:i/>
        </w:rPr>
        <w:t>al</w:t>
      </w:r>
      <w:r w:rsidRPr="00636E13">
        <w:rPr>
          <w:rFonts w:ascii="Times New Roman" w:hAnsi="Times New Roman" w:cs="Times New Roman"/>
          <w:i/>
        </w:rPr>
        <w:t xml:space="preserve"> Elder Law Practice</w:t>
      </w:r>
      <w:r w:rsidRPr="00636E13">
        <w:rPr>
          <w:rFonts w:ascii="Times New Roman" w:hAnsi="Times New Roman" w:cs="Times New Roman"/>
        </w:rPr>
        <w:t xml:space="preserve"> (co-presenter), </w:t>
      </w:r>
      <w:r w:rsidR="009E4ADF">
        <w:rPr>
          <w:rFonts w:ascii="Times New Roman" w:hAnsi="Times New Roman" w:cs="Times New Roman"/>
        </w:rPr>
        <w:t xml:space="preserve">Maine State </w:t>
      </w:r>
      <w:r w:rsidRPr="00636E13">
        <w:rPr>
          <w:rFonts w:ascii="Times New Roman" w:hAnsi="Times New Roman" w:cs="Times New Roman"/>
        </w:rPr>
        <w:t>Bar Elder Law Section (</w:t>
      </w:r>
      <w:r w:rsidR="009E4ADF">
        <w:rPr>
          <w:rFonts w:ascii="Times New Roman" w:hAnsi="Times New Roman" w:cs="Times New Roman"/>
        </w:rPr>
        <w:t>Augusta, ME</w:t>
      </w:r>
      <w:r w:rsidRPr="00636E13">
        <w:rPr>
          <w:rFonts w:ascii="Times New Roman" w:hAnsi="Times New Roman" w:cs="Times New Roman"/>
        </w:rPr>
        <w:t xml:space="preserve"> </w:t>
      </w:r>
      <w:r w:rsidR="009E4ADF">
        <w:rPr>
          <w:rFonts w:ascii="Times New Roman" w:hAnsi="Times New Roman" w:cs="Times New Roman"/>
        </w:rPr>
        <w:t>Sept</w:t>
      </w:r>
      <w:r w:rsidRPr="00636E13">
        <w:rPr>
          <w:rFonts w:ascii="Times New Roman" w:hAnsi="Times New Roman" w:cs="Times New Roman"/>
        </w:rPr>
        <w:t>. 2012).</w:t>
      </w:r>
    </w:p>
    <w:p w14:paraId="44927C0D" w14:textId="77777777" w:rsidR="00D069A3" w:rsidRDefault="00D069A3" w:rsidP="00636E1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0E" w14:textId="77777777" w:rsidR="009E4ADF" w:rsidRPr="009E4ADF" w:rsidRDefault="009E4ADF" w:rsidP="00636E1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Ethical and Effective Representation of Clients with Diminished Capacity</w:t>
      </w:r>
      <w:r>
        <w:rPr>
          <w:rFonts w:ascii="Times New Roman" w:hAnsi="Times New Roman" w:cs="Times New Roman"/>
        </w:rPr>
        <w:t>, (co-presenter), Maine State Bar Elder Law Section (Augusta, ME Sept. 2012).</w:t>
      </w:r>
    </w:p>
    <w:p w14:paraId="44927C0F" w14:textId="77777777" w:rsidR="00D069A3" w:rsidRDefault="00D069A3" w:rsidP="00636E13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10" w14:textId="77777777" w:rsidR="00636E13" w:rsidRPr="00636E13" w:rsidRDefault="00636E13" w:rsidP="00636E1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636E13">
        <w:rPr>
          <w:rFonts w:ascii="Times New Roman" w:hAnsi="Times New Roman" w:cs="Times New Roman"/>
          <w:i/>
        </w:rPr>
        <w:t>Ethics in an Elder Law Practice</w:t>
      </w:r>
      <w:r w:rsidRPr="00636E13">
        <w:rPr>
          <w:rFonts w:ascii="Times New Roman" w:hAnsi="Times New Roman" w:cs="Times New Roman"/>
        </w:rPr>
        <w:t xml:space="preserve"> (co-presenter), </w:t>
      </w:r>
      <w:r w:rsidR="00D069A3">
        <w:rPr>
          <w:rFonts w:ascii="Times New Roman" w:hAnsi="Times New Roman" w:cs="Times New Roman"/>
        </w:rPr>
        <w:t>Arizona NAELA Chapter</w:t>
      </w:r>
      <w:r w:rsidRPr="00636E13">
        <w:rPr>
          <w:rFonts w:ascii="Times New Roman" w:hAnsi="Times New Roman" w:cs="Times New Roman"/>
        </w:rPr>
        <w:t xml:space="preserve"> (</w:t>
      </w:r>
      <w:r w:rsidR="00D069A3">
        <w:rPr>
          <w:rFonts w:ascii="Times New Roman" w:hAnsi="Times New Roman" w:cs="Times New Roman"/>
        </w:rPr>
        <w:t>Phoenix, AZ</w:t>
      </w:r>
      <w:r w:rsidRPr="00636E13">
        <w:rPr>
          <w:rFonts w:ascii="Times New Roman" w:hAnsi="Times New Roman" w:cs="Times New Roman"/>
        </w:rPr>
        <w:t xml:space="preserve">. </w:t>
      </w:r>
      <w:r w:rsidR="00D069A3">
        <w:rPr>
          <w:rFonts w:ascii="Times New Roman" w:hAnsi="Times New Roman" w:cs="Times New Roman"/>
        </w:rPr>
        <w:t>Sept.</w:t>
      </w:r>
      <w:r w:rsidRPr="00636E13">
        <w:rPr>
          <w:rFonts w:ascii="Times New Roman" w:hAnsi="Times New Roman" w:cs="Times New Roman"/>
        </w:rPr>
        <w:t xml:space="preserve"> 2012).</w:t>
      </w:r>
    </w:p>
    <w:p w14:paraId="44927C11" w14:textId="77777777" w:rsidR="00636E13" w:rsidRDefault="00636E13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12" w14:textId="77777777" w:rsidR="00BF48C7" w:rsidRPr="00636E13" w:rsidRDefault="00636E13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636E13">
        <w:rPr>
          <w:rFonts w:ascii="Times New Roman" w:hAnsi="Times New Roman" w:cs="Times New Roman"/>
          <w:i/>
        </w:rPr>
        <w:t>Ethics in an Elder Law Practice</w:t>
      </w:r>
      <w:r w:rsidRPr="00636E13">
        <w:rPr>
          <w:rFonts w:ascii="Times New Roman" w:hAnsi="Times New Roman" w:cs="Times New Roman"/>
        </w:rPr>
        <w:t xml:space="preserve"> (co-presenter), Co. Bar Elder Law Section (Vail, Co. Aug. 2012).</w:t>
      </w:r>
    </w:p>
    <w:p w14:paraId="44927C13" w14:textId="77777777" w:rsidR="00636E13" w:rsidRDefault="00636E13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</w:p>
    <w:p w14:paraId="44927C14" w14:textId="77777777" w:rsidR="00636E13" w:rsidRPr="00636E13" w:rsidRDefault="00636E13" w:rsidP="00636E13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316602">
        <w:rPr>
          <w:rFonts w:ascii="Times New Roman" w:hAnsi="Times New Roman" w:cs="Times New Roman"/>
          <w:i/>
        </w:rPr>
        <w:t>Future of Elder Law Practice</w:t>
      </w:r>
      <w:r w:rsidRPr="00316602">
        <w:rPr>
          <w:rFonts w:ascii="Times New Roman" w:hAnsi="Times New Roman" w:cs="Times New Roman"/>
        </w:rPr>
        <w:t>,</w:t>
      </w:r>
      <w:r w:rsidRPr="00636E13">
        <w:rPr>
          <w:rFonts w:ascii="Times New Roman" w:hAnsi="Times New Roman" w:cs="Times New Roman"/>
        </w:rPr>
        <w:t xml:space="preserve"> Co. Bar Elder Law Section (Vail, Co. Aug. 2012).</w:t>
      </w:r>
    </w:p>
    <w:p w14:paraId="44927C15" w14:textId="77777777" w:rsidR="00636E13" w:rsidRDefault="00636E13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</w:p>
    <w:p w14:paraId="44927C16" w14:textId="77777777" w:rsidR="00E363A4" w:rsidRDefault="00316602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316602">
        <w:rPr>
          <w:rFonts w:ascii="Times New Roman" w:hAnsi="Times New Roman" w:cs="Times New Roman"/>
          <w:i/>
        </w:rPr>
        <w:t>Future of Elder Law Practice</w:t>
      </w:r>
      <w:r w:rsidR="00225A86">
        <w:rPr>
          <w:rFonts w:ascii="Times New Roman" w:hAnsi="Times New Roman" w:cs="Times New Roman"/>
        </w:rPr>
        <w:t>,</w:t>
      </w:r>
      <w:r w:rsidRPr="00316602">
        <w:rPr>
          <w:rFonts w:ascii="Times New Roman" w:hAnsi="Times New Roman" w:cs="Times New Roman"/>
        </w:rPr>
        <w:t xml:space="preserve"> Alaska Bar Elder Law Section (Anchorage April 2012)</w:t>
      </w:r>
      <w:r w:rsidR="00225A86">
        <w:rPr>
          <w:rFonts w:ascii="Times New Roman" w:hAnsi="Times New Roman" w:cs="Times New Roman"/>
        </w:rPr>
        <w:t>.</w:t>
      </w:r>
    </w:p>
    <w:p w14:paraId="44927C17" w14:textId="77777777" w:rsidR="00225A86" w:rsidRDefault="00225A86" w:rsidP="00225A86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</w:p>
    <w:p w14:paraId="44927C18" w14:textId="77777777" w:rsidR="00225A86" w:rsidRDefault="00225A86" w:rsidP="00225A86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316602">
        <w:rPr>
          <w:rFonts w:ascii="Times New Roman" w:hAnsi="Times New Roman" w:cs="Times New Roman"/>
          <w:i/>
        </w:rPr>
        <w:t>Ethics in the Elder Law Practice</w:t>
      </w:r>
      <w:r w:rsidRPr="00316602">
        <w:rPr>
          <w:rFonts w:ascii="Times New Roman" w:hAnsi="Times New Roman" w:cs="Times New Roman"/>
        </w:rPr>
        <w:t>, Alaska Bar Elder Law Section (Anchorage April 2012)</w:t>
      </w:r>
      <w:r>
        <w:rPr>
          <w:rFonts w:ascii="Times New Roman" w:hAnsi="Times New Roman" w:cs="Times New Roman"/>
        </w:rPr>
        <w:t>.</w:t>
      </w:r>
    </w:p>
    <w:p w14:paraId="44927C19" w14:textId="77777777" w:rsidR="008F1E25" w:rsidRDefault="008F1E25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1A" w14:textId="77777777" w:rsidR="008F1E25" w:rsidRPr="00316602" w:rsidRDefault="008F1E25" w:rsidP="008F1E25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B22C6F">
        <w:rPr>
          <w:rFonts w:ascii="Times New Roman" w:hAnsi="Times New Roman" w:cs="Times New Roman"/>
          <w:i/>
        </w:rPr>
        <w:t>NAELA Aspirational Standards</w:t>
      </w:r>
      <w:r>
        <w:rPr>
          <w:rFonts w:ascii="Times New Roman" w:hAnsi="Times New Roman" w:cs="Times New Roman"/>
        </w:rPr>
        <w:t xml:space="preserve"> (co-presenter), NAELA Annual Meeting (Seattle, April 2012).</w:t>
      </w:r>
    </w:p>
    <w:p w14:paraId="44927C1B" w14:textId="77777777" w:rsidR="008F1E25" w:rsidRDefault="008F1E25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1C" w14:textId="77777777" w:rsidR="008F1E25" w:rsidRPr="00316602" w:rsidRDefault="008F1E25" w:rsidP="00316602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8F1E25">
        <w:rPr>
          <w:rFonts w:ascii="Times New Roman" w:hAnsi="Times New Roman" w:cs="Times New Roman"/>
          <w:i/>
        </w:rPr>
        <w:t>Case Law Update</w:t>
      </w:r>
      <w:r>
        <w:rPr>
          <w:rFonts w:ascii="Times New Roman" w:hAnsi="Times New Roman" w:cs="Times New Roman"/>
        </w:rPr>
        <w:t xml:space="preserve"> (co-presenter), NAELA Annual Meeting (Seattle, April 2012).</w:t>
      </w:r>
    </w:p>
    <w:p w14:paraId="44927C1D" w14:textId="77777777" w:rsidR="008F1E25" w:rsidRDefault="008F1E25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</w:p>
    <w:p w14:paraId="44927C1E" w14:textId="77777777" w:rsidR="00BF48C7" w:rsidRDefault="00175F4D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175F4D">
        <w:rPr>
          <w:rFonts w:ascii="Times New Roman" w:hAnsi="Times New Roman" w:cs="Times New Roman"/>
          <w:i/>
        </w:rPr>
        <w:t xml:space="preserve">Elder-Friendly </w:t>
      </w:r>
      <w:r w:rsidRPr="00175F4D">
        <w:rPr>
          <w:rFonts w:ascii="Times New Roman" w:hAnsi="Times New Roman" w:cs="Times New Roman"/>
        </w:rPr>
        <w:t>Courts, Chicago Elder Courts Division Dedication (Chicago, March 2012)</w:t>
      </w:r>
      <w:r w:rsidR="00DB2890">
        <w:rPr>
          <w:rFonts w:ascii="Times New Roman" w:hAnsi="Times New Roman" w:cs="Times New Roman"/>
        </w:rPr>
        <w:t>.</w:t>
      </w:r>
    </w:p>
    <w:p w14:paraId="44927C1F" w14:textId="77777777" w:rsidR="00175F4D" w:rsidRPr="00175F4D" w:rsidRDefault="00175F4D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175F4D">
        <w:rPr>
          <w:rFonts w:ascii="Times New Roman" w:hAnsi="Times New Roman" w:cs="Times New Roman"/>
        </w:rPr>
        <w:t xml:space="preserve"> </w:t>
      </w:r>
    </w:p>
    <w:p w14:paraId="44927C20" w14:textId="77777777" w:rsidR="00E363A4" w:rsidRDefault="00175F4D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175F4D">
        <w:rPr>
          <w:rFonts w:ascii="Times New Roman" w:hAnsi="Times New Roman" w:cs="Times New Roman"/>
          <w:i/>
        </w:rPr>
        <w:t>Future of Elder Law Practice</w:t>
      </w:r>
      <w:r w:rsidRPr="00175F4D">
        <w:rPr>
          <w:rFonts w:ascii="Times New Roman" w:hAnsi="Times New Roman" w:cs="Times New Roman"/>
        </w:rPr>
        <w:t>, State Bar Elder Law Section (New Orleans</w:t>
      </w:r>
      <w:r w:rsidR="00B84F3C">
        <w:rPr>
          <w:rFonts w:ascii="Times New Roman" w:hAnsi="Times New Roman" w:cs="Times New Roman"/>
        </w:rPr>
        <w:t>,</w:t>
      </w:r>
      <w:r w:rsidRPr="00175F4D">
        <w:rPr>
          <w:rFonts w:ascii="Times New Roman" w:hAnsi="Times New Roman" w:cs="Times New Roman"/>
        </w:rPr>
        <w:t xml:space="preserve"> April 2012)</w:t>
      </w:r>
      <w:r>
        <w:rPr>
          <w:rFonts w:ascii="Times New Roman" w:hAnsi="Times New Roman" w:cs="Times New Roman"/>
        </w:rPr>
        <w:t>.</w:t>
      </w:r>
      <w:r w:rsidRPr="00175F4D">
        <w:rPr>
          <w:rFonts w:ascii="Times New Roman" w:hAnsi="Times New Roman" w:cs="Times New Roman"/>
        </w:rPr>
        <w:t xml:space="preserve"> </w:t>
      </w:r>
    </w:p>
    <w:p w14:paraId="44927C21" w14:textId="77777777" w:rsidR="00A06D55" w:rsidRDefault="00A06D55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22" w14:textId="77777777" w:rsidR="00A06D55" w:rsidRDefault="00A06D55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Ethics in the Elder L</w:t>
      </w:r>
      <w:r w:rsidRPr="00175F4D">
        <w:rPr>
          <w:rFonts w:ascii="Times New Roman" w:hAnsi="Times New Roman" w:cs="Times New Roman"/>
          <w:i/>
        </w:rPr>
        <w:t>aw Practice</w:t>
      </w:r>
      <w:r>
        <w:rPr>
          <w:rFonts w:ascii="Times New Roman" w:hAnsi="Times New Roman" w:cs="Times New Roman"/>
        </w:rPr>
        <w:t xml:space="preserve"> (co-presenter)</w:t>
      </w:r>
      <w:r w:rsidRPr="00175F4D">
        <w:rPr>
          <w:rFonts w:ascii="Times New Roman" w:hAnsi="Times New Roman" w:cs="Times New Roman"/>
        </w:rPr>
        <w:t>, State Bar Elder Law Section (New Orleans</w:t>
      </w:r>
      <w:r>
        <w:rPr>
          <w:rFonts w:ascii="Times New Roman" w:hAnsi="Times New Roman" w:cs="Times New Roman"/>
        </w:rPr>
        <w:t>,</w:t>
      </w:r>
      <w:r w:rsidRPr="00175F4D">
        <w:rPr>
          <w:rFonts w:ascii="Times New Roman" w:hAnsi="Times New Roman" w:cs="Times New Roman"/>
        </w:rPr>
        <w:t xml:space="preserve"> April 2012)</w:t>
      </w:r>
      <w:r>
        <w:rPr>
          <w:rFonts w:ascii="Times New Roman" w:hAnsi="Times New Roman" w:cs="Times New Roman"/>
        </w:rPr>
        <w:t>.</w:t>
      </w:r>
      <w:r w:rsidRPr="00175F4D">
        <w:rPr>
          <w:rFonts w:ascii="Times New Roman" w:hAnsi="Times New Roman" w:cs="Times New Roman"/>
        </w:rPr>
        <w:t xml:space="preserve"> </w:t>
      </w:r>
    </w:p>
    <w:p w14:paraId="44927C23" w14:textId="77777777" w:rsidR="00BF48C7" w:rsidRPr="00175F4D" w:rsidRDefault="00BF48C7" w:rsidP="00175F4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24" w14:textId="77777777" w:rsidR="00BF48C7" w:rsidRPr="00BF48C7" w:rsidRDefault="00BF48C7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175F4D">
        <w:rPr>
          <w:rFonts w:ascii="Times New Roman" w:hAnsi="Times New Roman" w:cs="Times New Roman"/>
          <w:i/>
        </w:rPr>
        <w:t>Ethics in the Elder law Practice</w:t>
      </w:r>
      <w:r>
        <w:rPr>
          <w:rFonts w:ascii="Times New Roman" w:hAnsi="Times New Roman" w:cs="Times New Roman"/>
        </w:rPr>
        <w:t xml:space="preserve"> (co-presenter)</w:t>
      </w:r>
      <w:r w:rsidRPr="00175F4D">
        <w:rPr>
          <w:rFonts w:ascii="Times New Roman" w:hAnsi="Times New Roman" w:cs="Times New Roman"/>
        </w:rPr>
        <w:t xml:space="preserve">, </w:t>
      </w:r>
      <w:r w:rsidRPr="00BF48C7">
        <w:rPr>
          <w:rFonts w:ascii="Times New Roman" w:hAnsi="Times New Roman" w:cs="Times New Roman"/>
        </w:rPr>
        <w:t>Ohio State Bar Elder Law Section CLE (Dayton, March 2012).</w:t>
      </w:r>
    </w:p>
    <w:p w14:paraId="44927C25" w14:textId="77777777" w:rsidR="00E363A4" w:rsidRDefault="00E363A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</w:p>
    <w:p w14:paraId="44927C26" w14:textId="77777777" w:rsidR="00BF48C7" w:rsidRPr="00BF48C7" w:rsidRDefault="00BF48C7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Professionalism in the Elder L</w:t>
      </w:r>
      <w:r w:rsidRPr="00175F4D">
        <w:rPr>
          <w:rFonts w:ascii="Times New Roman" w:hAnsi="Times New Roman" w:cs="Times New Roman"/>
          <w:i/>
        </w:rPr>
        <w:t>aw Practice</w:t>
      </w:r>
      <w:r>
        <w:rPr>
          <w:rFonts w:ascii="Times New Roman" w:hAnsi="Times New Roman" w:cs="Times New Roman"/>
        </w:rPr>
        <w:t xml:space="preserve">, </w:t>
      </w:r>
      <w:r w:rsidRPr="00BF48C7">
        <w:rPr>
          <w:rFonts w:ascii="Times New Roman" w:hAnsi="Times New Roman" w:cs="Times New Roman"/>
        </w:rPr>
        <w:t>West Pasco Co. Bar Association (New Port Richey, March 2012)</w:t>
      </w:r>
      <w:r>
        <w:rPr>
          <w:rFonts w:ascii="Times New Roman" w:hAnsi="Times New Roman" w:cs="Times New Roman"/>
        </w:rPr>
        <w:t>.</w:t>
      </w:r>
    </w:p>
    <w:p w14:paraId="44927C27" w14:textId="77777777" w:rsidR="00E363A4" w:rsidRDefault="00E363A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</w:p>
    <w:p w14:paraId="44927C28" w14:textId="77777777" w:rsidR="00BF48C7" w:rsidRDefault="00BF48C7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i/>
          <w:iCs/>
        </w:rPr>
        <w:t>Case Law Update</w:t>
      </w:r>
      <w:r>
        <w:rPr>
          <w:rFonts w:ascii="Times New Roman" w:hAnsi="Times New Roman"/>
          <w:iCs/>
        </w:rPr>
        <w:t xml:space="preserve">, (co-presenter) </w:t>
      </w:r>
      <w:r w:rsidRPr="00BF48C7">
        <w:rPr>
          <w:rFonts w:ascii="Times New Roman" w:hAnsi="Times New Roman" w:cs="Times New Roman"/>
        </w:rPr>
        <w:t xml:space="preserve">U. Texas </w:t>
      </w:r>
      <w:r w:rsidR="008F1F0B">
        <w:rPr>
          <w:rFonts w:ascii="Times New Roman" w:hAnsi="Times New Roman" w:cs="Times New Roman"/>
        </w:rPr>
        <w:t>SNT CLE (Austin, February 2012).</w:t>
      </w:r>
    </w:p>
    <w:p w14:paraId="44927C29" w14:textId="77777777" w:rsidR="003C6655" w:rsidRDefault="003C6655" w:rsidP="003C6655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</w:p>
    <w:p w14:paraId="44927C2A" w14:textId="77777777" w:rsidR="008F1F0B" w:rsidRDefault="003C6655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3C6655">
        <w:rPr>
          <w:rFonts w:ascii="Times New Roman" w:hAnsi="Times New Roman" w:cs="Times New Roman"/>
          <w:i/>
        </w:rPr>
        <w:t>Five Commandments of Elder Law Ethics</w:t>
      </w:r>
      <w:r w:rsidRPr="003C6655">
        <w:rPr>
          <w:rFonts w:ascii="Times New Roman" w:hAnsi="Times New Roman" w:cs="Times New Roman"/>
        </w:rPr>
        <w:t>, (co-presenter) Florida Bar Elder Law Section Certification Review (Orlando, January 2012)</w:t>
      </w:r>
      <w:r w:rsidR="008F1F0B">
        <w:rPr>
          <w:rFonts w:ascii="Times New Roman" w:hAnsi="Times New Roman" w:cs="Times New Roman"/>
        </w:rPr>
        <w:t>.</w:t>
      </w:r>
    </w:p>
    <w:p w14:paraId="44927C2B" w14:textId="77777777" w:rsidR="00325893" w:rsidRDefault="008F1F0B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44927C2C" w14:textId="77777777" w:rsidR="00325893" w:rsidRDefault="00325893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 Futurist View of the Practice of Elder Law</w:t>
      </w:r>
      <w:r>
        <w:rPr>
          <w:rFonts w:ascii="Times New Roman" w:hAnsi="Times New Roman" w:cs="Times New Roman"/>
        </w:rPr>
        <w:t xml:space="preserve"> (panelist) NA</w:t>
      </w:r>
      <w:r w:rsidR="008F1F0B">
        <w:rPr>
          <w:rFonts w:ascii="Times New Roman" w:hAnsi="Times New Roman" w:cs="Times New Roman"/>
        </w:rPr>
        <w:t xml:space="preserve">ELA 2011 Institute (Boston, MA, </w:t>
      </w:r>
      <w:proofErr w:type="gramStart"/>
      <w:r>
        <w:rPr>
          <w:rFonts w:ascii="Times New Roman" w:hAnsi="Times New Roman" w:cs="Times New Roman"/>
        </w:rPr>
        <w:t>November,</w:t>
      </w:r>
      <w:proofErr w:type="gramEnd"/>
      <w:r>
        <w:rPr>
          <w:rFonts w:ascii="Times New Roman" w:hAnsi="Times New Roman" w:cs="Times New Roman"/>
        </w:rPr>
        <w:t xml:space="preserve"> 2011)</w:t>
      </w:r>
      <w:r w:rsidR="008F1F0B">
        <w:rPr>
          <w:rFonts w:ascii="Times New Roman" w:hAnsi="Times New Roman" w:cs="Times New Roman"/>
        </w:rPr>
        <w:t>.</w:t>
      </w:r>
    </w:p>
    <w:p w14:paraId="44927C2D" w14:textId="77777777" w:rsidR="00325893" w:rsidRDefault="00325893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2E" w14:textId="77777777" w:rsidR="008F1F0B" w:rsidRDefault="008F1F0B" w:rsidP="008F1F0B">
      <w:pPr>
        <w:pStyle w:val="ListParagraph"/>
        <w:tabs>
          <w:tab w:val="left" w:pos="-1440"/>
        </w:tabs>
        <w:rPr>
          <w:rFonts w:ascii="Times New Roman" w:hAnsi="Times New Roman" w:cs="Times New Roman"/>
          <w:b/>
        </w:rPr>
      </w:pPr>
      <w:r w:rsidRPr="003C6655">
        <w:rPr>
          <w:rFonts w:ascii="Times New Roman" w:hAnsi="Times New Roman" w:cs="Times New Roman"/>
          <w:i/>
        </w:rPr>
        <w:t>Elder Law Ethics</w:t>
      </w:r>
      <w:r w:rsidRPr="003C6655">
        <w:rPr>
          <w:rFonts w:ascii="Times New Roman" w:hAnsi="Times New Roman" w:cs="Times New Roman"/>
        </w:rPr>
        <w:t>, (co-presenter)</w:t>
      </w:r>
      <w:r>
        <w:rPr>
          <w:rFonts w:ascii="Times New Roman" w:hAnsi="Times New Roman" w:cs="Times New Roman"/>
        </w:rPr>
        <w:t>, Academy of</w:t>
      </w:r>
      <w:r w:rsidRPr="003C6655">
        <w:rPr>
          <w:rFonts w:ascii="Times New Roman" w:hAnsi="Times New Roman" w:cs="Times New Roman"/>
        </w:rPr>
        <w:t xml:space="preserve"> Florida Elder Law </w:t>
      </w:r>
      <w:r>
        <w:rPr>
          <w:rFonts w:ascii="Times New Roman" w:hAnsi="Times New Roman" w:cs="Times New Roman"/>
        </w:rPr>
        <w:t xml:space="preserve">Attorneys (AFELA) </w:t>
      </w:r>
      <w:r w:rsidRPr="003C6655">
        <w:rPr>
          <w:rFonts w:ascii="Times New Roman" w:hAnsi="Times New Roman" w:cs="Times New Roman"/>
        </w:rPr>
        <w:t xml:space="preserve">(Orlando, </w:t>
      </w:r>
      <w:proofErr w:type="gramStart"/>
      <w:r w:rsidR="00B84F3C">
        <w:rPr>
          <w:rFonts w:ascii="Times New Roman" w:hAnsi="Times New Roman" w:cs="Times New Roman"/>
        </w:rPr>
        <w:t>December,</w:t>
      </w:r>
      <w:proofErr w:type="gramEnd"/>
      <w:r w:rsidR="00B84F3C">
        <w:rPr>
          <w:rFonts w:ascii="Times New Roman" w:hAnsi="Times New Roman" w:cs="Times New Roman"/>
        </w:rPr>
        <w:t xml:space="preserve"> 2011</w:t>
      </w:r>
      <w:r w:rsidR="0009002A" w:rsidRPr="003C6655">
        <w:rPr>
          <w:rFonts w:ascii="Times New Roman" w:hAnsi="Times New Roman" w:cs="Times New Roman"/>
        </w:rPr>
        <w:t>)</w:t>
      </w:r>
      <w:r w:rsidR="0009002A">
        <w:rPr>
          <w:rFonts w:ascii="Times New Roman" w:hAnsi="Times New Roman" w:cs="Times New Roman"/>
          <w:b/>
        </w:rPr>
        <w:t>.</w:t>
      </w:r>
    </w:p>
    <w:p w14:paraId="44927C2F" w14:textId="77777777" w:rsidR="008F1F0B" w:rsidRPr="00325893" w:rsidRDefault="008F1F0B" w:rsidP="00BF48C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14:paraId="44927C30" w14:textId="77777777" w:rsidR="00FA37B4" w:rsidRPr="00FA37B4" w:rsidRDefault="00FA37B4" w:rsidP="00FA37B4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  <w:r w:rsidRPr="00FA37B4">
        <w:rPr>
          <w:rFonts w:ascii="Times New Roman" w:hAnsi="Times New Roman" w:cs="Times New Roman"/>
          <w:i/>
        </w:rPr>
        <w:t>Teaching Ethics in Elder Law</w:t>
      </w:r>
      <w:r w:rsidRPr="00FA37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FA37B4">
        <w:rPr>
          <w:rFonts w:ascii="Times New Roman" w:hAnsi="Times New Roman" w:cs="Times New Roman"/>
        </w:rPr>
        <w:t>panelist</w:t>
      </w:r>
      <w:r>
        <w:rPr>
          <w:rFonts w:ascii="Times New Roman" w:hAnsi="Times New Roman" w:cs="Times New Roman"/>
        </w:rPr>
        <w:t xml:space="preserve">) </w:t>
      </w:r>
      <w:r w:rsidRPr="00FA37B4">
        <w:rPr>
          <w:rFonts w:ascii="Times New Roman" w:hAnsi="Times New Roman" w:cs="Times New Roman"/>
        </w:rPr>
        <w:t>Southern Association of Law Schools (SEALS</w:t>
      </w:r>
      <w:r w:rsidR="0009002A" w:rsidRPr="00FA37B4">
        <w:rPr>
          <w:rFonts w:ascii="Times New Roman" w:hAnsi="Times New Roman" w:cs="Times New Roman"/>
        </w:rPr>
        <w:t xml:space="preserve">) </w:t>
      </w:r>
      <w:r w:rsidR="0009002A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August,</w:t>
      </w:r>
      <w:proofErr w:type="gramEnd"/>
      <w:r>
        <w:rPr>
          <w:rFonts w:ascii="Times New Roman" w:hAnsi="Times New Roman" w:cs="Times New Roman"/>
        </w:rPr>
        <w:t xml:space="preserve"> 2011).</w:t>
      </w:r>
    </w:p>
    <w:p w14:paraId="44927C31" w14:textId="77777777" w:rsidR="00E363A4" w:rsidRPr="00BF48C7" w:rsidRDefault="00E363A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Cs/>
        </w:rPr>
      </w:pPr>
    </w:p>
    <w:p w14:paraId="44927C32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Ethical Issues in Elder Law: Getting It Right</w:t>
      </w:r>
      <w:r w:rsidR="0009002A" w:rsidRPr="00CC39A6">
        <w:rPr>
          <w:rFonts w:ascii="Times New Roman" w:hAnsi="Times New Roman"/>
        </w:rPr>
        <w:t>,) (</w:t>
      </w:r>
      <w:r w:rsidR="00180BE7" w:rsidRPr="00CC39A6">
        <w:rPr>
          <w:rFonts w:ascii="Times New Roman" w:hAnsi="Times New Roman"/>
        </w:rPr>
        <w:t>co-presenter</w:t>
      </w:r>
      <w:r w:rsidR="00180BE7">
        <w:rPr>
          <w:rFonts w:ascii="Times New Roman" w:hAnsi="Times New Roman"/>
        </w:rPr>
        <w:t xml:space="preserve">) </w:t>
      </w:r>
      <w:r w:rsidRPr="00CC39A6">
        <w:rPr>
          <w:rFonts w:ascii="Times New Roman" w:hAnsi="Times New Roman"/>
        </w:rPr>
        <w:t>ABA Webinar (</w:t>
      </w:r>
      <w:proofErr w:type="gramStart"/>
      <w:r w:rsidRPr="00CC39A6">
        <w:rPr>
          <w:rFonts w:ascii="Times New Roman" w:hAnsi="Times New Roman"/>
        </w:rPr>
        <w:t>June,</w:t>
      </w:r>
      <w:proofErr w:type="gramEnd"/>
      <w:r w:rsidRPr="00CC39A6">
        <w:rPr>
          <w:rFonts w:ascii="Times New Roman" w:hAnsi="Times New Roman"/>
        </w:rPr>
        <w:t xml:space="preserve"> 2011).</w:t>
      </w:r>
    </w:p>
    <w:p w14:paraId="44927C33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34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>2010-2011 Case Law Update</w:t>
      </w:r>
      <w:r w:rsidRPr="00CC39A6">
        <w:rPr>
          <w:rFonts w:ascii="Times New Roman" w:hAnsi="Times New Roman"/>
        </w:rPr>
        <w:t xml:space="preserve">, NAELA 2011 Symposium </w:t>
      </w:r>
      <w:r w:rsidR="00180BE7" w:rsidRPr="00CC39A6">
        <w:rPr>
          <w:rFonts w:ascii="Times New Roman" w:hAnsi="Times New Roman"/>
        </w:rPr>
        <w:t>co-presenter</w:t>
      </w:r>
      <w:r w:rsidR="00180BE7">
        <w:rPr>
          <w:rFonts w:ascii="Times New Roman" w:hAnsi="Times New Roman"/>
        </w:rPr>
        <w:t>)</w:t>
      </w:r>
      <w:r w:rsidR="00180BE7" w:rsidRPr="00CC39A6">
        <w:rPr>
          <w:rFonts w:ascii="Times New Roman" w:hAnsi="Times New Roman"/>
        </w:rPr>
        <w:t xml:space="preserve"> </w:t>
      </w:r>
      <w:r w:rsidRPr="00CC39A6">
        <w:rPr>
          <w:rFonts w:ascii="Times New Roman" w:hAnsi="Times New Roman"/>
        </w:rPr>
        <w:t>(Las Vegas, NV</w:t>
      </w:r>
      <w:r w:rsidR="0009002A" w:rsidRPr="00CC39A6">
        <w:rPr>
          <w:rFonts w:ascii="Times New Roman" w:hAnsi="Times New Roman"/>
        </w:rPr>
        <w:t>) (</w:t>
      </w:r>
      <w:proofErr w:type="gramStart"/>
      <w:r w:rsidRPr="00CC39A6">
        <w:rPr>
          <w:rFonts w:ascii="Times New Roman" w:hAnsi="Times New Roman"/>
        </w:rPr>
        <w:t>May,</w:t>
      </w:r>
      <w:proofErr w:type="gramEnd"/>
      <w:r w:rsidRPr="00CC39A6">
        <w:rPr>
          <w:rFonts w:ascii="Times New Roman" w:hAnsi="Times New Roman"/>
        </w:rPr>
        <w:t xml:space="preserve"> 2011)</w:t>
      </w:r>
      <w:r w:rsidR="00180BE7">
        <w:rPr>
          <w:rFonts w:ascii="Times New Roman" w:hAnsi="Times New Roman"/>
        </w:rPr>
        <w:t>.</w:t>
      </w:r>
      <w:r w:rsidRPr="00CC39A6">
        <w:rPr>
          <w:rFonts w:ascii="Times New Roman" w:hAnsi="Times New Roman"/>
          <w:i/>
          <w:iCs/>
        </w:rPr>
        <w:t xml:space="preserve"> </w:t>
      </w:r>
    </w:p>
    <w:p w14:paraId="44927C3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i/>
          <w:iCs/>
        </w:rPr>
      </w:pPr>
    </w:p>
    <w:p w14:paraId="44927C36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="00180BE7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N.C. Bar Foundation Elder Law C</w:t>
      </w:r>
      <w:r w:rsidR="00180BE7">
        <w:rPr>
          <w:rFonts w:ascii="Times New Roman" w:hAnsi="Times New Roman"/>
        </w:rPr>
        <w:t>LE, Cary, N.C. (</w:t>
      </w:r>
      <w:proofErr w:type="gramStart"/>
      <w:r w:rsidR="00180BE7">
        <w:rPr>
          <w:rFonts w:ascii="Times New Roman" w:hAnsi="Times New Roman"/>
        </w:rPr>
        <w:t>February,</w:t>
      </w:r>
      <w:proofErr w:type="gramEnd"/>
      <w:r w:rsidR="00180BE7">
        <w:rPr>
          <w:rFonts w:ascii="Times New Roman" w:hAnsi="Times New Roman"/>
        </w:rPr>
        <w:t xml:space="preserve"> 2011).</w:t>
      </w:r>
    </w:p>
    <w:p w14:paraId="44927C3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38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SNT Practice,</w:t>
      </w:r>
      <w:r w:rsidRPr="00CC39A6">
        <w:rPr>
          <w:rFonts w:ascii="Times New Roman" w:hAnsi="Times New Roman"/>
        </w:rPr>
        <w:t xml:space="preserve"> U. Texas Annual Special Needs Trust Conference, Austin, TX. (January 2011)(panelist).</w:t>
      </w:r>
    </w:p>
    <w:p w14:paraId="44927C3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3A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>Elders in Bankruptcy and Health Reform</w:t>
      </w:r>
      <w:r w:rsidRPr="00CC39A6">
        <w:rPr>
          <w:rFonts w:ascii="Times New Roman" w:hAnsi="Times New Roman"/>
        </w:rPr>
        <w:t>, National Aging and Law Conference, Washington, D.C. (</w:t>
      </w:r>
      <w:proofErr w:type="gramStart"/>
      <w:r w:rsidRPr="00CC39A6">
        <w:rPr>
          <w:rFonts w:ascii="Times New Roman" w:hAnsi="Times New Roman"/>
        </w:rPr>
        <w:t>December,</w:t>
      </w:r>
      <w:proofErr w:type="gramEnd"/>
      <w:r w:rsidRPr="00CC39A6">
        <w:rPr>
          <w:rFonts w:ascii="Times New Roman" w:hAnsi="Times New Roman"/>
        </w:rPr>
        <w:t xml:space="preserve"> 2010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panelist).</w:t>
      </w:r>
    </w:p>
    <w:p w14:paraId="44927C3B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</w:p>
    <w:p w14:paraId="44927C3C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Future of Elder Law,</w:t>
      </w:r>
      <w:r w:rsidRPr="00CC39A6">
        <w:rPr>
          <w:rFonts w:ascii="Times New Roman" w:hAnsi="Times New Roman"/>
        </w:rPr>
        <w:t xml:space="preserve"> Washington State Chapter of NAELA Annual Meeting, Seattle, Washington (</w:t>
      </w:r>
      <w:proofErr w:type="gramStart"/>
      <w:r w:rsidRPr="00CC39A6">
        <w:rPr>
          <w:rFonts w:ascii="Times New Roman" w:hAnsi="Times New Roman"/>
        </w:rPr>
        <w:t>November,</w:t>
      </w:r>
      <w:proofErr w:type="gramEnd"/>
      <w:r w:rsidRPr="00CC39A6">
        <w:rPr>
          <w:rFonts w:ascii="Times New Roman" w:hAnsi="Times New Roman"/>
        </w:rPr>
        <w:t xml:space="preserve"> 2010).</w:t>
      </w:r>
    </w:p>
    <w:p w14:paraId="44927C3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3E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>Guardianships in the United States</w:t>
      </w:r>
      <w:r w:rsidRPr="00CC39A6">
        <w:rPr>
          <w:rFonts w:ascii="Times New Roman" w:hAnsi="Times New Roman"/>
        </w:rPr>
        <w:t>, 2010 Canadian Conference on Elder Law, Toronto, Canada (</w:t>
      </w:r>
      <w:proofErr w:type="gramStart"/>
      <w:r w:rsidRPr="00CC39A6">
        <w:rPr>
          <w:rFonts w:ascii="Times New Roman" w:hAnsi="Times New Roman"/>
        </w:rPr>
        <w:t>October,</w:t>
      </w:r>
      <w:proofErr w:type="gramEnd"/>
      <w:r w:rsidRPr="00CC39A6">
        <w:rPr>
          <w:rFonts w:ascii="Times New Roman" w:hAnsi="Times New Roman"/>
        </w:rPr>
        <w:t xml:space="preserve"> 2010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panelist).</w:t>
      </w:r>
    </w:p>
    <w:p w14:paraId="44927C3F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i/>
          <w:iCs/>
        </w:rPr>
      </w:pPr>
    </w:p>
    <w:p w14:paraId="44927C40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>Guardianships in the United States</w:t>
      </w:r>
      <w:r w:rsidRPr="00CC39A6">
        <w:rPr>
          <w:rFonts w:ascii="Times New Roman" w:hAnsi="Times New Roman"/>
        </w:rPr>
        <w:t>, World Congress on Adult Guardianships, Yokohama Japan (</w:t>
      </w:r>
      <w:proofErr w:type="gramStart"/>
      <w:r w:rsidRPr="00CC39A6">
        <w:rPr>
          <w:rFonts w:ascii="Times New Roman" w:hAnsi="Times New Roman"/>
        </w:rPr>
        <w:t>October,</w:t>
      </w:r>
      <w:proofErr w:type="gramEnd"/>
      <w:r w:rsidRPr="00CC39A6">
        <w:rPr>
          <w:rFonts w:ascii="Times New Roman" w:hAnsi="Times New Roman"/>
        </w:rPr>
        <w:t xml:space="preserve"> 2010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keynote).</w:t>
      </w:r>
    </w:p>
    <w:p w14:paraId="44927C41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ab/>
      </w:r>
    </w:p>
    <w:p w14:paraId="44927C42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2009-2010 Case Law Update</w:t>
      </w:r>
      <w:r w:rsidRPr="00CC39A6">
        <w:rPr>
          <w:rFonts w:ascii="Times New Roman" w:hAnsi="Times New Roman"/>
        </w:rPr>
        <w:t xml:space="preserve">, </w:t>
      </w:r>
      <w:r w:rsidR="00180BE7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NAELA 2010 Symposium (Orla</w:t>
      </w:r>
      <w:r w:rsidR="00180BE7">
        <w:rPr>
          <w:rFonts w:ascii="Times New Roman" w:hAnsi="Times New Roman"/>
        </w:rPr>
        <w:t>ndo, FL</w:t>
      </w:r>
      <w:r w:rsidR="0009002A">
        <w:rPr>
          <w:rFonts w:ascii="Times New Roman" w:hAnsi="Times New Roman"/>
        </w:rPr>
        <w:t>) (</w:t>
      </w:r>
      <w:proofErr w:type="gramStart"/>
      <w:r w:rsidR="00180BE7">
        <w:rPr>
          <w:rFonts w:ascii="Times New Roman" w:hAnsi="Times New Roman"/>
        </w:rPr>
        <w:t>May,</w:t>
      </w:r>
      <w:proofErr w:type="gramEnd"/>
      <w:r w:rsidR="00180BE7">
        <w:rPr>
          <w:rFonts w:ascii="Times New Roman" w:hAnsi="Times New Roman"/>
        </w:rPr>
        <w:t xml:space="preserve"> 2010).</w:t>
      </w:r>
    </w:p>
    <w:p w14:paraId="44927C43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44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How to Take </w:t>
      </w:r>
      <w:r w:rsidR="0009002A" w:rsidRPr="00CC39A6">
        <w:rPr>
          <w:rFonts w:ascii="Times New Roman" w:hAnsi="Times New Roman"/>
          <w:i/>
          <w:iCs/>
        </w:rPr>
        <w:t>the</w:t>
      </w:r>
      <w:r w:rsidRPr="00CC39A6">
        <w:rPr>
          <w:rFonts w:ascii="Times New Roman" w:hAnsi="Times New Roman"/>
          <w:i/>
          <w:iCs/>
        </w:rPr>
        <w:t xml:space="preserve"> Test</w:t>
      </w:r>
      <w:r w:rsidRPr="00CC39A6">
        <w:rPr>
          <w:rFonts w:ascii="Times New Roman" w:hAnsi="Times New Roman"/>
        </w:rPr>
        <w:t xml:space="preserve">, </w:t>
      </w:r>
      <w:r w:rsidR="00180BE7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NELF Certification Review Panel Discussion (Orlando, FL.)(</w:t>
      </w:r>
      <w:proofErr w:type="gramStart"/>
      <w:r w:rsidRPr="00CC39A6">
        <w:rPr>
          <w:rFonts w:ascii="Times New Roman" w:hAnsi="Times New Roman"/>
        </w:rPr>
        <w:t>May,</w:t>
      </w:r>
      <w:proofErr w:type="gramEnd"/>
      <w:r w:rsidRPr="00CC39A6">
        <w:rPr>
          <w:rFonts w:ascii="Times New Roman" w:hAnsi="Times New Roman"/>
        </w:rPr>
        <w:t xml:space="preserve"> 2010)</w:t>
      </w:r>
      <w:r w:rsidR="00180BE7">
        <w:rPr>
          <w:rFonts w:ascii="Times New Roman" w:hAnsi="Times New Roman"/>
        </w:rPr>
        <w:t>.</w:t>
      </w:r>
    </w:p>
    <w:p w14:paraId="44927C4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46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Issues in an Elder Law Practice, </w:t>
      </w:r>
      <w:r w:rsidR="00180BE7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Florida Bar Elder Law Section Public Benefits CLE (Tampa, FL.)(March 2010)</w:t>
      </w:r>
      <w:r w:rsidR="00180BE7">
        <w:rPr>
          <w:rFonts w:ascii="Times New Roman" w:hAnsi="Times New Roman"/>
        </w:rPr>
        <w:t>.</w:t>
      </w:r>
    </w:p>
    <w:p w14:paraId="44927C4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48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SNT Case Law Update, </w:t>
      </w:r>
      <w:r w:rsidR="00180BE7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U. Tx. Annual SNT CLE (</w:t>
      </w:r>
      <w:r w:rsidR="00831C36">
        <w:rPr>
          <w:rFonts w:ascii="Times New Roman" w:hAnsi="Times New Roman"/>
        </w:rPr>
        <w:t xml:space="preserve">Austin, </w:t>
      </w:r>
      <w:r w:rsidR="0009002A">
        <w:rPr>
          <w:rFonts w:ascii="Times New Roman" w:hAnsi="Times New Roman"/>
        </w:rPr>
        <w:t>Texas) (</w:t>
      </w:r>
      <w:proofErr w:type="gramStart"/>
      <w:r w:rsidR="00831C36">
        <w:rPr>
          <w:rFonts w:ascii="Times New Roman" w:hAnsi="Times New Roman"/>
        </w:rPr>
        <w:t>February,</w:t>
      </w:r>
      <w:proofErr w:type="gramEnd"/>
      <w:r w:rsidR="00831C36">
        <w:rPr>
          <w:rFonts w:ascii="Times New Roman" w:hAnsi="Times New Roman"/>
        </w:rPr>
        <w:t xml:space="preserve"> 2010).</w:t>
      </w:r>
    </w:p>
    <w:p w14:paraId="44927C4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4A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Older Americans’ Act Reauthorization</w:t>
      </w:r>
      <w:r w:rsidRPr="00CC39A6">
        <w:rPr>
          <w:rFonts w:ascii="Times New Roman" w:hAnsi="Times New Roman"/>
        </w:rPr>
        <w:t>, AoA Listening Session (Dallas, Texas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2010).</w:t>
      </w:r>
    </w:p>
    <w:p w14:paraId="44927C4B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</w:p>
    <w:p w14:paraId="44927C4C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 New Importance of Advance Directives</w:t>
      </w:r>
      <w:r w:rsidRPr="00CC39A6">
        <w:rPr>
          <w:rFonts w:ascii="Times New Roman" w:hAnsi="Times New Roman"/>
        </w:rPr>
        <w:t xml:space="preserve">, Estate Planning &amp; Community Property Law Journal at Texas Tech Law </w:t>
      </w:r>
      <w:r w:rsidR="0009002A" w:rsidRPr="00CC39A6">
        <w:rPr>
          <w:rFonts w:ascii="Times New Roman" w:hAnsi="Times New Roman"/>
        </w:rPr>
        <w:t>School CLE</w:t>
      </w:r>
      <w:r w:rsidRPr="00CC39A6">
        <w:rPr>
          <w:rFonts w:ascii="Times New Roman" w:hAnsi="Times New Roman"/>
        </w:rPr>
        <w:t xml:space="preserve"> (Lubbock, Texas.) (</w:t>
      </w:r>
      <w:proofErr w:type="gramStart"/>
      <w:r w:rsidRPr="00CC39A6">
        <w:rPr>
          <w:rFonts w:ascii="Times New Roman" w:hAnsi="Times New Roman"/>
        </w:rPr>
        <w:t>February,</w:t>
      </w:r>
      <w:proofErr w:type="gramEnd"/>
      <w:r w:rsidRPr="00CC39A6">
        <w:rPr>
          <w:rFonts w:ascii="Times New Roman" w:hAnsi="Times New Roman"/>
        </w:rPr>
        <w:t xml:space="preserve"> 2010).</w:t>
      </w:r>
    </w:p>
    <w:p w14:paraId="44927C4D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4E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Five Commandments of Elder Law Ethics</w:t>
      </w:r>
      <w:r w:rsidRPr="00CC39A6">
        <w:rPr>
          <w:rFonts w:ascii="Times New Roman" w:hAnsi="Times New Roman"/>
        </w:rPr>
        <w:t xml:space="preserve">, </w:t>
      </w:r>
      <w:r w:rsidR="00831C36">
        <w:rPr>
          <w:rFonts w:ascii="Times New Roman" w:hAnsi="Times New Roman"/>
        </w:rPr>
        <w:t xml:space="preserve">(co-presenter) </w:t>
      </w:r>
      <w:r w:rsidRPr="00CC39A6">
        <w:rPr>
          <w:rFonts w:ascii="Times New Roman" w:hAnsi="Times New Roman"/>
        </w:rPr>
        <w:t>Florida Bar Elder Law Section Certification Review (</w:t>
      </w:r>
      <w:r w:rsidR="00831C36">
        <w:rPr>
          <w:rFonts w:ascii="Times New Roman" w:hAnsi="Times New Roman"/>
        </w:rPr>
        <w:t>Orlando, FL.)(</w:t>
      </w:r>
      <w:proofErr w:type="gramStart"/>
      <w:r w:rsidR="00831C36">
        <w:rPr>
          <w:rFonts w:ascii="Times New Roman" w:hAnsi="Times New Roman"/>
        </w:rPr>
        <w:t>January,</w:t>
      </w:r>
      <w:proofErr w:type="gramEnd"/>
      <w:r w:rsidR="00831C36">
        <w:rPr>
          <w:rFonts w:ascii="Times New Roman" w:hAnsi="Times New Roman"/>
        </w:rPr>
        <w:t xml:space="preserve"> 2010).</w:t>
      </w:r>
    </w:p>
    <w:p w14:paraId="44927C4F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50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 xml:space="preserve">, Spokane County Guardian </w:t>
      </w:r>
      <w:r w:rsidRPr="00CC39A6">
        <w:rPr>
          <w:rFonts w:ascii="Times New Roman" w:hAnsi="Times New Roman"/>
          <w:i/>
          <w:iCs/>
        </w:rPr>
        <w:t>ad Litem</w:t>
      </w:r>
      <w:r w:rsidRPr="00CC39A6">
        <w:rPr>
          <w:rFonts w:ascii="Times New Roman" w:hAnsi="Times New Roman"/>
        </w:rPr>
        <w:t xml:space="preserve"> CLE (Spokane, Washington) (October 2009).</w:t>
      </w:r>
    </w:p>
    <w:p w14:paraId="44927C51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52" w14:textId="77777777" w:rsidR="005C02D4" w:rsidRPr="00CC39A6" w:rsidRDefault="005C02D4" w:rsidP="00071A4A">
      <w:pPr>
        <w:widowControl/>
        <w:tabs>
          <w:tab w:val="left" w:pos="-1440"/>
          <w:tab w:val="left" w:pos="-720"/>
        </w:tabs>
        <w:ind w:left="720" w:righ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Advance Directives</w:t>
      </w:r>
      <w:r w:rsidRPr="00CC39A6">
        <w:rPr>
          <w:rFonts w:ascii="Times New Roman" w:hAnsi="Times New Roman"/>
        </w:rPr>
        <w:t>, National College of Probate</w:t>
      </w:r>
      <w:r w:rsidR="00071A4A">
        <w:rPr>
          <w:rFonts w:ascii="Times New Roman" w:hAnsi="Times New Roman"/>
        </w:rPr>
        <w:t xml:space="preserve"> Judges Fall Meeting (Rockport, </w:t>
      </w:r>
      <w:r w:rsidRPr="00CC39A6">
        <w:rPr>
          <w:rFonts w:ascii="Times New Roman" w:hAnsi="Times New Roman"/>
        </w:rPr>
        <w:t>Maine</w:t>
      </w:r>
      <w:r w:rsidR="0009002A" w:rsidRPr="00CC39A6">
        <w:rPr>
          <w:rFonts w:ascii="Times New Roman" w:hAnsi="Times New Roman"/>
        </w:rPr>
        <w:t>) (</w:t>
      </w:r>
      <w:proofErr w:type="gramStart"/>
      <w:r w:rsidRPr="00CC39A6">
        <w:rPr>
          <w:rFonts w:ascii="Times New Roman" w:hAnsi="Times New Roman"/>
        </w:rPr>
        <w:t>October,</w:t>
      </w:r>
      <w:proofErr w:type="gramEnd"/>
      <w:r w:rsidRPr="00CC39A6">
        <w:rPr>
          <w:rFonts w:ascii="Times New Roman" w:hAnsi="Times New Roman"/>
        </w:rPr>
        <w:t xml:space="preserve"> 2009).</w:t>
      </w:r>
      <w:r w:rsidRPr="00CC39A6">
        <w:rPr>
          <w:rFonts w:ascii="Times New Roman" w:hAnsi="Times New Roman"/>
        </w:rPr>
        <w:tab/>
      </w:r>
    </w:p>
    <w:p w14:paraId="44927C53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</w:p>
    <w:p w14:paraId="44927C54" w14:textId="77777777" w:rsidR="005C02D4" w:rsidRPr="00CC39A6" w:rsidRDefault="005C02D4" w:rsidP="00071A4A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>2009 Case Law Update</w:t>
      </w:r>
      <w:r w:rsidRPr="00CC39A6">
        <w:rPr>
          <w:rFonts w:ascii="Times New Roman" w:hAnsi="Times New Roman"/>
        </w:rPr>
        <w:t>, NAELA Symposium (Washington, D.C.)(April 2009) (co-presenter).</w:t>
      </w:r>
      <w:r w:rsidRPr="00CC39A6">
        <w:rPr>
          <w:rFonts w:ascii="Times New Roman" w:hAnsi="Times New Roman"/>
          <w:i/>
          <w:iCs/>
        </w:rPr>
        <w:tab/>
      </w:r>
    </w:p>
    <w:p w14:paraId="44927C55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i/>
          <w:iCs/>
        </w:rPr>
      </w:pPr>
    </w:p>
    <w:p w14:paraId="44927C56" w14:textId="77777777" w:rsidR="005C02D4" w:rsidRPr="00CC39A6" w:rsidRDefault="005C02D4" w:rsidP="00071A4A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  <w:i/>
          <w:iCs/>
        </w:rPr>
      </w:pPr>
      <w:r w:rsidRPr="00CC39A6">
        <w:rPr>
          <w:rFonts w:ascii="Times New Roman" w:hAnsi="Times New Roman"/>
          <w:i/>
          <w:iCs/>
        </w:rPr>
        <w:t xml:space="preserve">SNT Case Law Update, </w:t>
      </w:r>
      <w:r w:rsidRPr="00CC39A6">
        <w:rPr>
          <w:rFonts w:ascii="Times New Roman" w:hAnsi="Times New Roman"/>
        </w:rPr>
        <w:t>U. Tx. Annual SNT CLE (Austin, Texas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2009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co-presenter).</w:t>
      </w:r>
      <w:r w:rsidRPr="00CC39A6">
        <w:rPr>
          <w:rFonts w:ascii="Times New Roman" w:hAnsi="Times New Roman"/>
        </w:rPr>
        <w:tab/>
      </w:r>
    </w:p>
    <w:p w14:paraId="44927C57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  <w:i/>
          <w:iCs/>
        </w:rPr>
      </w:pPr>
    </w:p>
    <w:p w14:paraId="44927C58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Illinois Bar Elder Law Section (Chicago, Il.)(December 2008) (co-presenter).</w:t>
      </w:r>
    </w:p>
    <w:p w14:paraId="44927C59" w14:textId="77777777" w:rsidR="005C02D4" w:rsidRPr="00CC39A6" w:rsidRDefault="005C02D4">
      <w:pPr>
        <w:widowControl/>
        <w:tabs>
          <w:tab w:val="left" w:pos="-1440"/>
          <w:tab w:val="left" w:pos="-720"/>
        </w:tabs>
        <w:rPr>
          <w:rFonts w:ascii="Times New Roman" w:hAnsi="Times New Roman"/>
        </w:rPr>
      </w:pPr>
    </w:p>
    <w:p w14:paraId="44927C5A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Special Needs Trusts &amp; Guardianships</w:t>
      </w:r>
      <w:r w:rsidRPr="00CC39A6">
        <w:rPr>
          <w:rFonts w:ascii="Times New Roman" w:hAnsi="Times New Roman"/>
        </w:rPr>
        <w:t>, Canadian Conference on Elder Law (Vancouver, B.C.)</w:t>
      </w:r>
      <w:r w:rsidR="0009002A" w:rsidRPr="00CC39A6">
        <w:rPr>
          <w:rFonts w:ascii="Times New Roman" w:hAnsi="Times New Roman"/>
        </w:rPr>
        <w:t>(November</w:t>
      </w:r>
      <w:r w:rsidRPr="00CC39A6">
        <w:rPr>
          <w:rFonts w:ascii="Times New Roman" w:hAnsi="Times New Roman"/>
        </w:rPr>
        <w:t xml:space="preserve"> 2008) (co-presenter).</w:t>
      </w:r>
    </w:p>
    <w:p w14:paraId="44927C5B" w14:textId="77777777" w:rsidR="005C02D4" w:rsidRPr="00CC39A6" w:rsidRDefault="005C02D4">
      <w:pPr>
        <w:widowControl/>
        <w:tabs>
          <w:tab w:val="left" w:pos="-1440"/>
          <w:tab w:val="left" w:pos="-720"/>
        </w:tabs>
        <w:ind w:left="1440" w:hanging="144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</w:p>
    <w:p w14:paraId="44927C5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NAELA (Washington, D.C., April 2009) (co-presenter).</w:t>
      </w:r>
    </w:p>
    <w:p w14:paraId="44927C5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5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Special Needs Trusts Case Law Update</w:t>
      </w:r>
      <w:r w:rsidRPr="00CC39A6">
        <w:rPr>
          <w:rFonts w:ascii="Times New Roman" w:hAnsi="Times New Roman"/>
        </w:rPr>
        <w:t>, U. of Texas (Austin, February 2009) (co-presenter).</w:t>
      </w:r>
    </w:p>
    <w:p w14:paraId="44927C5F" w14:textId="77777777" w:rsidR="005C02D4" w:rsidRPr="00CC39A6" w:rsidRDefault="005C02D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44927C6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Illinois Bar Elder Law Section (Chicago December 2008) (co-presenter).</w:t>
      </w:r>
    </w:p>
    <w:p w14:paraId="44927C61" w14:textId="77777777" w:rsidR="005C02D4" w:rsidRPr="00CC39A6" w:rsidRDefault="005C02D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44927C6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Special Needs Trusts &amp; Guardianships</w:t>
      </w:r>
      <w:r w:rsidRPr="00CC39A6">
        <w:rPr>
          <w:rFonts w:ascii="Times New Roman" w:hAnsi="Times New Roman"/>
        </w:rPr>
        <w:t>, Canadian Conference on Elder Law (Vancouver November 2008) (co-presenter).</w:t>
      </w:r>
    </w:p>
    <w:p w14:paraId="44927C6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6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Theories in Ageing-Panelist</w:t>
      </w:r>
      <w:r w:rsidRPr="00CC39A6">
        <w:rPr>
          <w:rFonts w:ascii="Times New Roman" w:hAnsi="Times New Roman"/>
        </w:rPr>
        <w:t>, World Study Group (Vancouver, November 2008).</w:t>
      </w:r>
    </w:p>
    <w:p w14:paraId="44927C6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6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Abuse</w:t>
      </w:r>
      <w:r w:rsidRPr="00CC39A6">
        <w:rPr>
          <w:rFonts w:ascii="Times New Roman" w:hAnsi="Times New Roman"/>
        </w:rPr>
        <w:t xml:space="preserve">, National Judicial College (Charleston, </w:t>
      </w:r>
      <w:proofErr w:type="gramStart"/>
      <w:r w:rsidRPr="00CC39A6">
        <w:rPr>
          <w:rFonts w:ascii="Times New Roman" w:hAnsi="Times New Roman"/>
        </w:rPr>
        <w:t>November,</w:t>
      </w:r>
      <w:proofErr w:type="gramEnd"/>
      <w:r w:rsidRPr="00CC39A6">
        <w:rPr>
          <w:rFonts w:ascii="Times New Roman" w:hAnsi="Times New Roman"/>
        </w:rPr>
        <w:t xml:space="preserve"> 2008).</w:t>
      </w:r>
    </w:p>
    <w:p w14:paraId="44927C6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6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The Court’s Role in </w:t>
      </w:r>
      <w:proofErr w:type="gramStart"/>
      <w:r w:rsidRPr="00CC39A6">
        <w:rPr>
          <w:rFonts w:ascii="Times New Roman" w:hAnsi="Times New Roman"/>
          <w:i/>
          <w:iCs/>
        </w:rPr>
        <w:t>End of Life</w:t>
      </w:r>
      <w:proofErr w:type="gramEnd"/>
      <w:r w:rsidRPr="00CC39A6">
        <w:rPr>
          <w:rFonts w:ascii="Times New Roman" w:hAnsi="Times New Roman"/>
          <w:i/>
          <w:iCs/>
        </w:rPr>
        <w:t xml:space="preserve"> Decision-Making</w:t>
      </w:r>
      <w:r w:rsidRPr="00CC39A6">
        <w:rPr>
          <w:rFonts w:ascii="Times New Roman" w:hAnsi="Times New Roman"/>
        </w:rPr>
        <w:t>, National Judicial College (Charleston, November, 2008).</w:t>
      </w:r>
    </w:p>
    <w:p w14:paraId="44927C69" w14:textId="77777777" w:rsidR="005C02D4" w:rsidRPr="00CC39A6" w:rsidRDefault="005C02D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44927C6A" w14:textId="77777777" w:rsidR="005C02D4" w:rsidRPr="00CC39A6" w:rsidRDefault="005C02D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  <w:i/>
          <w:iCs/>
        </w:rPr>
        <w:t>Ethical Issues in Elder Law</w:t>
      </w:r>
      <w:r w:rsidRPr="00CC39A6">
        <w:rPr>
          <w:rFonts w:ascii="Times New Roman" w:hAnsi="Times New Roman"/>
        </w:rPr>
        <w:t xml:space="preserve">, National Judicial College (Charleston, </w:t>
      </w:r>
      <w:proofErr w:type="gramStart"/>
      <w:r w:rsidRPr="00CC39A6">
        <w:rPr>
          <w:rFonts w:ascii="Times New Roman" w:hAnsi="Times New Roman"/>
        </w:rPr>
        <w:t>November,</w:t>
      </w:r>
      <w:proofErr w:type="gramEnd"/>
      <w:r w:rsidRPr="00CC39A6">
        <w:rPr>
          <w:rFonts w:ascii="Times New Roman" w:hAnsi="Times New Roman"/>
        </w:rPr>
        <w:t xml:space="preserve"> 2008).</w:t>
      </w:r>
    </w:p>
    <w:p w14:paraId="44927C6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6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>Moderator</w:t>
      </w:r>
      <w:r w:rsidRPr="00CC39A6">
        <w:rPr>
          <w:rFonts w:ascii="Times New Roman" w:hAnsi="Times New Roman"/>
          <w:i/>
          <w:iCs/>
        </w:rPr>
        <w:t>, Emerging Issues for Returning Veterans</w:t>
      </w:r>
      <w:r w:rsidRPr="00CC39A6">
        <w:rPr>
          <w:rFonts w:ascii="Times New Roman" w:hAnsi="Times New Roman"/>
        </w:rPr>
        <w:t xml:space="preserve"> (October, Eleazer Courtroom).</w:t>
      </w:r>
    </w:p>
    <w:p w14:paraId="44927C6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6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 Social Security Alphabet</w:t>
      </w:r>
      <w:r w:rsidRPr="00CC39A6">
        <w:rPr>
          <w:rFonts w:ascii="Times New Roman" w:hAnsi="Times New Roman"/>
        </w:rPr>
        <w:t>, University of Texas Elder Law Program (Galveston, August 2008) (co-presenter).</w:t>
      </w:r>
    </w:p>
    <w:p w14:paraId="44927C6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i/>
          <w:iCs/>
        </w:rPr>
      </w:pPr>
    </w:p>
    <w:p w14:paraId="44927C7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NAELA Symposium (Maui, Hi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2008) (co-presenter).</w:t>
      </w:r>
    </w:p>
    <w:p w14:paraId="44927C7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Issues in Document Drafting (Good Ethics=Good Business)</w:t>
      </w:r>
      <w:r w:rsidR="0009002A">
        <w:rPr>
          <w:rFonts w:ascii="Times New Roman" w:hAnsi="Times New Roman"/>
        </w:rPr>
        <w:t xml:space="preserve"> NAELA Symposium (Maui, HI </w:t>
      </w:r>
      <w:r w:rsidRPr="00CC39A6">
        <w:rPr>
          <w:rFonts w:ascii="Times New Roman" w:hAnsi="Times New Roman"/>
        </w:rPr>
        <w:t>May 2008</w:t>
      </w:r>
      <w:r w:rsidR="0009002A">
        <w:rPr>
          <w:rFonts w:ascii="Times New Roman" w:hAnsi="Times New Roman"/>
        </w:rPr>
        <w:t xml:space="preserve">) </w:t>
      </w:r>
      <w:r w:rsidRPr="00CC39A6">
        <w:rPr>
          <w:rFonts w:ascii="Times New Roman" w:hAnsi="Times New Roman"/>
        </w:rPr>
        <w:t>(co-presenter).</w:t>
      </w:r>
    </w:p>
    <w:p w14:paraId="44927C7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Cross-Border Issues in Late in Life Planning</w:t>
      </w:r>
      <w:r w:rsidRPr="00CC39A6">
        <w:rPr>
          <w:rFonts w:ascii="Times New Roman" w:hAnsi="Times New Roman"/>
        </w:rPr>
        <w:t>, NAELA Symposium (moderator) (Maui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2008).</w:t>
      </w:r>
    </w:p>
    <w:p w14:paraId="44927C7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Practice,</w:t>
      </w:r>
      <w:r w:rsidRPr="00CC39A6">
        <w:rPr>
          <w:rFonts w:ascii="Times New Roman" w:hAnsi="Times New Roman"/>
        </w:rPr>
        <w:t xml:space="preserve"> Mo. NAELA Chapter (Branson, Mo.)(April 2008) (co-presenter).</w:t>
      </w:r>
    </w:p>
    <w:p w14:paraId="44927C7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Mo. NAELA Chapter (Branson, Mo.)(April 2008) (co-presenter).</w:t>
      </w:r>
    </w:p>
    <w:p w14:paraId="44927C7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Protocol for Dying</w:t>
      </w:r>
      <w:r w:rsidRPr="00CC39A6">
        <w:rPr>
          <w:rFonts w:ascii="Times New Roman" w:hAnsi="Times New Roman"/>
        </w:rPr>
        <w:t>, National Council on Aging/American Society on Aging Annual Meeting (Washington, D.C.) (March 2008) (co-presenter).</w:t>
      </w:r>
    </w:p>
    <w:p w14:paraId="44927C7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Guardianship Practice,</w:t>
      </w:r>
      <w:r w:rsidRPr="00CC39A6">
        <w:rPr>
          <w:rFonts w:ascii="Times New Roman" w:hAnsi="Times New Roman"/>
        </w:rPr>
        <w:t xml:space="preserve"> Virginia Guardianship Assoc. Annual Meeting 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2008) (Richmond, VA) (co-presenter).</w:t>
      </w:r>
    </w:p>
    <w:p w14:paraId="44927C7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7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 Guardians’ Liability when Wards Have Consensual Relations</w:t>
      </w:r>
      <w:r w:rsidRPr="00CC39A6">
        <w:rPr>
          <w:rFonts w:ascii="Times New Roman" w:hAnsi="Times New Roman"/>
        </w:rPr>
        <w:t>, Virginia Guardianship Assoc. Annual Meeting 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2008) (Richmond, VA) (co-presenter).</w:t>
      </w:r>
    </w:p>
    <w:p w14:paraId="44927C7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i/>
          <w:iCs/>
        </w:rPr>
      </w:pPr>
    </w:p>
    <w:p w14:paraId="44927C8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Care Practice, </w:t>
      </w:r>
      <w:r w:rsidRPr="00CC39A6">
        <w:rPr>
          <w:rFonts w:ascii="Times New Roman" w:hAnsi="Times New Roman"/>
        </w:rPr>
        <w:t>Tampa Bay Estate Planning Council (Tampa) (January 2008).</w:t>
      </w:r>
    </w:p>
    <w:p w14:paraId="44927C8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SNT Case Law Update, </w:t>
      </w:r>
      <w:r w:rsidRPr="00CC39A6">
        <w:rPr>
          <w:rFonts w:ascii="Times New Roman" w:hAnsi="Times New Roman"/>
        </w:rPr>
        <w:t>U. Tx. Annual SNT CLE (Austin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January 2008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co-presenter).</w:t>
      </w:r>
    </w:p>
    <w:p w14:paraId="44927C8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Update</w:t>
      </w:r>
      <w:r w:rsidRPr="00CC39A6">
        <w:rPr>
          <w:rFonts w:ascii="Times New Roman" w:hAnsi="Times New Roman"/>
        </w:rPr>
        <w:t>, Suncoast Estate Planning Council (January 2008).</w:t>
      </w:r>
    </w:p>
    <w:p w14:paraId="44927C8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Pr="00CC39A6">
        <w:rPr>
          <w:rFonts w:ascii="Times New Roman" w:hAnsi="Times New Roman"/>
        </w:rPr>
        <w:t xml:space="preserve">National Academy of Elder Law Attorneys </w:t>
      </w:r>
      <w:proofErr w:type="gramStart"/>
      <w:r w:rsidRPr="00CC39A6">
        <w:rPr>
          <w:rFonts w:ascii="Times New Roman" w:hAnsi="Times New Roman"/>
        </w:rPr>
        <w:t>webinar</w:t>
      </w:r>
      <w:proofErr w:type="gramEnd"/>
      <w:r w:rsidRPr="00CC39A6">
        <w:rPr>
          <w:rFonts w:ascii="Times New Roman" w:hAnsi="Times New Roman"/>
        </w:rPr>
        <w:t xml:space="preserve"> (December 2007) (panel).</w:t>
      </w:r>
    </w:p>
    <w:p w14:paraId="44927C8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 Politics of Dying</w:t>
      </w:r>
      <w:r w:rsidRPr="00CC39A6">
        <w:rPr>
          <w:rFonts w:ascii="Times New Roman" w:hAnsi="Times New Roman"/>
        </w:rPr>
        <w:t>, Academic Lecture, International Conference on Aging, Canadian Centre for Elder Law Studies (Vancouver, B.C.)(Nov. 2007).</w:t>
      </w:r>
    </w:p>
    <w:p w14:paraId="44927C8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Abuse</w:t>
      </w:r>
      <w:r w:rsidRPr="00CC39A6">
        <w:rPr>
          <w:rFonts w:ascii="Times New Roman" w:hAnsi="Times New Roman"/>
        </w:rPr>
        <w:t>, Academic Lecture, International Conference on Aging, Canadian Centre for Elder Law Studies (Vancouver, B.C.)(Nov. 2007).</w:t>
      </w:r>
    </w:p>
    <w:p w14:paraId="44927C8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Law: The Past, Present &amp; Future</w:t>
      </w:r>
      <w:r w:rsidRPr="00CC39A6">
        <w:rPr>
          <w:rFonts w:ascii="Times New Roman" w:hAnsi="Times New Roman"/>
        </w:rPr>
        <w:t>, Keynote, National Aging &amp; Law Conference (Washington, D.C.)(Oct. 2007).</w:t>
      </w:r>
    </w:p>
    <w:p w14:paraId="44927C8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8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National Aging &amp; Law Conference (Washington, D.C.)(Oct. 2007).</w:t>
      </w:r>
    </w:p>
    <w:p w14:paraId="44927C8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Durable Powers of Attorney</w:t>
      </w:r>
      <w:r w:rsidRPr="00CC39A6">
        <w:rPr>
          <w:rFonts w:ascii="Times New Roman" w:hAnsi="Times New Roman"/>
        </w:rPr>
        <w:t>, National Aging &amp; Law Conference (Washington, D.C.)(Oct. 2007).</w:t>
      </w:r>
    </w:p>
    <w:p w14:paraId="44927C9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Guardians’ Liability when Wards Have Consensual Relations,</w:t>
      </w:r>
      <w:r w:rsidRPr="00CC39A6">
        <w:rPr>
          <w:rFonts w:ascii="Times New Roman" w:hAnsi="Times New Roman"/>
        </w:rPr>
        <w:t xml:space="preserve"> National Guardianship Association, Annual Meeting (San Antonio, TX.)(Oct. 2007).</w:t>
      </w:r>
    </w:p>
    <w:p w14:paraId="44927C9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keynote, Washington State Bar Elder Law Section (Seattle, WA.)(Sept 2007).</w:t>
      </w:r>
    </w:p>
    <w:p w14:paraId="44927C9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Abuse</w:t>
      </w:r>
      <w:r w:rsidRPr="00CC39A6">
        <w:rPr>
          <w:rFonts w:ascii="Times New Roman" w:hAnsi="Times New Roman"/>
        </w:rPr>
        <w:t>, Current Issues, National Judicial College (Bar Harbor, Me.)(Sept. 2007).</w:t>
      </w:r>
    </w:p>
    <w:p w14:paraId="44927C9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End of Life Decision-Making</w:t>
      </w:r>
      <w:r w:rsidRPr="00CC39A6">
        <w:rPr>
          <w:rFonts w:ascii="Times New Roman" w:hAnsi="Times New Roman"/>
        </w:rPr>
        <w:t>, Current Issues, National Judicial College (Bar Harbor, Me.)(Sept. 2007).</w:t>
      </w:r>
    </w:p>
    <w:p w14:paraId="44927C9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Elders in the Courts</w:t>
      </w:r>
      <w:r w:rsidRPr="00CC39A6">
        <w:rPr>
          <w:rFonts w:ascii="Times New Roman" w:hAnsi="Times New Roman"/>
        </w:rPr>
        <w:t>, Current Issues, National Judicial College (Bar Harbor, Me.)(Sept. 2007).</w:t>
      </w:r>
    </w:p>
    <w:p w14:paraId="44927C9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Elder Law Practice</w:t>
      </w:r>
      <w:r w:rsidRPr="00CC39A6">
        <w:rPr>
          <w:rFonts w:ascii="Times New Roman" w:hAnsi="Times New Roman"/>
        </w:rPr>
        <w:t>, Missouri NAELA Program (Branson, Mo.)</w:t>
      </w:r>
      <w:r w:rsidR="0009002A" w:rsidRPr="00CC39A6">
        <w:rPr>
          <w:rFonts w:ascii="Times New Roman" w:hAnsi="Times New Roman"/>
        </w:rPr>
        <w:t>(May</w:t>
      </w:r>
      <w:r w:rsidRPr="00CC39A6">
        <w:rPr>
          <w:rFonts w:ascii="Times New Roman" w:hAnsi="Times New Roman"/>
        </w:rPr>
        <w:t xml:space="preserve"> 2007).</w:t>
      </w:r>
    </w:p>
    <w:p w14:paraId="44927C9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9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Mo. NAELA Program (Branson, Mo.)</w:t>
      </w:r>
      <w:r w:rsidR="0009002A" w:rsidRPr="00CC39A6">
        <w:rPr>
          <w:rFonts w:ascii="Times New Roman" w:hAnsi="Times New Roman"/>
        </w:rPr>
        <w:t>(May</w:t>
      </w:r>
      <w:r w:rsidRPr="00CC39A6">
        <w:rPr>
          <w:rFonts w:ascii="Times New Roman" w:hAnsi="Times New Roman"/>
        </w:rPr>
        <w:t xml:space="preserve"> 2007).</w:t>
      </w:r>
    </w:p>
    <w:p w14:paraId="44927C9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Guardians’ Liability when Wards Have Consensual Relations,</w:t>
      </w:r>
      <w:r w:rsidRPr="00CC39A6">
        <w:rPr>
          <w:rFonts w:ascii="Times New Roman" w:hAnsi="Times New Roman"/>
        </w:rPr>
        <w:t xml:space="preserve"> NAELA Symposium (Cleveland, Oh.)(May 2007).</w:t>
      </w:r>
    </w:p>
    <w:p w14:paraId="44927CA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(NAELA Symposium (Cleveland, Oh. May 2007).</w:t>
      </w:r>
    </w:p>
    <w:p w14:paraId="44927CA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Pr="00CC39A6">
        <w:rPr>
          <w:rFonts w:ascii="Times New Roman" w:hAnsi="Times New Roman"/>
        </w:rPr>
        <w:t>Fundamentals of Elder Law (Fla. Bar, Apr. 2007)</w:t>
      </w:r>
    </w:p>
    <w:p w14:paraId="44927CA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Guardianship Practice</w:t>
      </w:r>
      <w:r w:rsidRPr="00CC39A6">
        <w:rPr>
          <w:rFonts w:ascii="Times New Roman" w:hAnsi="Times New Roman"/>
        </w:rPr>
        <w:t>, Florida NAELA Chapter Elder Concert (Tampa, Fl.)(Mar. 2007).</w:t>
      </w:r>
    </w:p>
    <w:p w14:paraId="44927CA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Guardianship </w:t>
      </w:r>
      <w:r w:rsidR="0009002A" w:rsidRPr="00CC39A6">
        <w:rPr>
          <w:rFonts w:ascii="Times New Roman" w:hAnsi="Times New Roman"/>
          <w:i/>
          <w:iCs/>
        </w:rPr>
        <w:t>Update, Florida</w:t>
      </w:r>
      <w:r w:rsidRPr="00CC39A6">
        <w:rPr>
          <w:rFonts w:ascii="Times New Roman" w:hAnsi="Times New Roman"/>
        </w:rPr>
        <w:t xml:space="preserve"> NAELA chapter Elder Concert (Tampa, Fl.)(Mar. 2007)</w:t>
      </w:r>
    </w:p>
    <w:p w14:paraId="44927CA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</w:p>
    <w:p w14:paraId="44927CA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Case Law </w:t>
      </w:r>
      <w:r w:rsidR="0009002A" w:rsidRPr="00CC39A6">
        <w:rPr>
          <w:rFonts w:ascii="Times New Roman" w:hAnsi="Times New Roman"/>
          <w:i/>
          <w:iCs/>
        </w:rPr>
        <w:t>Update,</w:t>
      </w:r>
      <w:r w:rsidRPr="00CC39A6">
        <w:rPr>
          <w:rFonts w:ascii="Times New Roman" w:hAnsi="Times New Roman"/>
          <w:i/>
          <w:iCs/>
        </w:rPr>
        <w:t xml:space="preserve"> </w:t>
      </w:r>
      <w:r w:rsidRPr="00CC39A6">
        <w:rPr>
          <w:rFonts w:ascii="Times New Roman" w:hAnsi="Times New Roman"/>
        </w:rPr>
        <w:t xml:space="preserve">U. Texas SNT CLE (Austin, </w:t>
      </w:r>
      <w:r w:rsidR="0009002A" w:rsidRPr="00CC39A6">
        <w:rPr>
          <w:rFonts w:ascii="Times New Roman" w:hAnsi="Times New Roman"/>
        </w:rPr>
        <w:t>TX</w:t>
      </w:r>
      <w:r w:rsidRPr="00CC39A6">
        <w:rPr>
          <w:rFonts w:ascii="Times New Roman" w:hAnsi="Times New Roman"/>
        </w:rPr>
        <w:t>.)(Feb. 2007).</w:t>
      </w:r>
    </w:p>
    <w:p w14:paraId="44927CA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Consumer Protection &amp; Elders </w:t>
      </w:r>
      <w:r w:rsidRPr="00CC39A6">
        <w:rPr>
          <w:rFonts w:ascii="Times New Roman" w:hAnsi="Times New Roman"/>
        </w:rPr>
        <w:t>(Keynote), Canadian Centre for Elder Law Studies Annual Conference, (Vancouver, B.C.)(Oct. 2006).</w:t>
      </w:r>
    </w:p>
    <w:p w14:paraId="44927CA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A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Consumer Protection</w:t>
      </w:r>
      <w:r w:rsidRPr="00CC39A6">
        <w:rPr>
          <w:rFonts w:ascii="Times New Roman" w:hAnsi="Times New Roman"/>
        </w:rPr>
        <w:t>, National Committee for the Prevention of Elder Abuse Annual Abuse Conference (California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Sept. 2006).</w:t>
      </w:r>
    </w:p>
    <w:p w14:paraId="44927CA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Future of Elder Law (</w:t>
      </w:r>
      <w:r w:rsidRPr="00CC39A6">
        <w:rPr>
          <w:rFonts w:ascii="Times New Roman" w:hAnsi="Times New Roman"/>
        </w:rPr>
        <w:t>National College Probate Judges, (Anchorage, Alaska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Sept. 2006).</w:t>
      </w:r>
    </w:p>
    <w:p w14:paraId="44927CB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Issues of Aging</w:t>
      </w:r>
      <w:r w:rsidRPr="00CC39A6">
        <w:rPr>
          <w:rFonts w:ascii="Times New Roman" w:hAnsi="Times New Roman"/>
        </w:rPr>
        <w:t>, Tenn. NAELA, (Nashville, Tn.)(Aug. 2006).</w:t>
      </w:r>
    </w:p>
    <w:p w14:paraId="44927CB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Dementia and the Law, </w:t>
      </w:r>
      <w:r w:rsidRPr="00CC39A6">
        <w:rPr>
          <w:rFonts w:ascii="Times New Roman" w:hAnsi="Times New Roman"/>
        </w:rPr>
        <w:t>American Gerontological Society, (May 2006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Chicago, Il.) (co-presenter)</w:t>
      </w:r>
    </w:p>
    <w:p w14:paraId="44927CB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</w:p>
    <w:p w14:paraId="44927CB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Ethics</w:t>
      </w:r>
      <w:r w:rsidRPr="00CC39A6">
        <w:rPr>
          <w:rFonts w:ascii="Times New Roman" w:hAnsi="Times New Roman"/>
        </w:rPr>
        <w:t xml:space="preserve">, Academy of Florida Elder Law </w:t>
      </w:r>
      <w:r w:rsidR="0009002A" w:rsidRPr="00CC39A6">
        <w:rPr>
          <w:rFonts w:ascii="Times New Roman" w:hAnsi="Times New Roman"/>
        </w:rPr>
        <w:t>Attorneys (</w:t>
      </w:r>
      <w:r w:rsidRPr="00CC39A6">
        <w:rPr>
          <w:rFonts w:ascii="Times New Roman" w:hAnsi="Times New Roman"/>
        </w:rPr>
        <w:t>May 2006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Tampa, Fl.) (co-presenter).</w:t>
      </w:r>
    </w:p>
    <w:p w14:paraId="44927CB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History of Patient Choice</w:t>
      </w:r>
      <w:r w:rsidRPr="00CC39A6">
        <w:rPr>
          <w:rFonts w:ascii="Times New Roman" w:hAnsi="Times New Roman"/>
        </w:rPr>
        <w:t>, End of Life Program, 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2006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Sarasota, Fl) (panelist).</w:t>
      </w:r>
    </w:p>
    <w:p w14:paraId="44927CB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Florida Bar Elder Law Section 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2006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Orlando, Fl).</w:t>
      </w:r>
    </w:p>
    <w:p w14:paraId="44927CB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Consumer Scams vs. Elders,</w:t>
      </w:r>
      <w:r w:rsidRPr="00CC39A6">
        <w:rPr>
          <w:rFonts w:ascii="Times New Roman" w:hAnsi="Times New Roman"/>
        </w:rPr>
        <w:t xml:space="preserve"> NAELA 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2006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Washington, D.C.) (co-presenter).</w:t>
      </w:r>
    </w:p>
    <w:p w14:paraId="44927CB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B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NAELA (Washington, D.C., April 2006) (co-presenter).</w:t>
      </w:r>
    </w:p>
    <w:p w14:paraId="44927CB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Bankruptcy &amp; Elders</w:t>
      </w:r>
      <w:r w:rsidRPr="00CC39A6">
        <w:rPr>
          <w:rFonts w:ascii="Times New Roman" w:hAnsi="Times New Roman"/>
        </w:rPr>
        <w:t xml:space="preserve"> NAELA (Washington, D.C.)(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2006) (with Dean Radwan).</w:t>
      </w:r>
    </w:p>
    <w:p w14:paraId="44927CC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Ethics,</w:t>
      </w:r>
      <w:r w:rsidRPr="00CC39A6">
        <w:rPr>
          <w:rFonts w:ascii="Times New Roman" w:hAnsi="Times New Roman"/>
        </w:rPr>
        <w:t xml:space="preserve"> National Aging &amp; Law Conference (Washington, D.C.)(April 2006) (co-presenter).</w:t>
      </w:r>
    </w:p>
    <w:p w14:paraId="44927CC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Consumer Scams vs. Elders, </w:t>
      </w:r>
      <w:r w:rsidRPr="00CC39A6">
        <w:rPr>
          <w:rFonts w:ascii="Times New Roman" w:hAnsi="Times New Roman"/>
        </w:rPr>
        <w:t>National Aging &amp; Law Conference (Washington, D.C.)(April 2006) (co-presenter).</w:t>
      </w:r>
    </w:p>
    <w:p w14:paraId="44927CC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Ethics</w:t>
      </w:r>
      <w:r w:rsidRPr="00CC39A6">
        <w:rPr>
          <w:rFonts w:ascii="Times New Roman" w:hAnsi="Times New Roman"/>
        </w:rPr>
        <w:t>, Elder Consumer Protection CLE for legal services attorneys Elder Law Ethics (Stetson campus</w:t>
      </w:r>
      <w:r w:rsidR="0009002A" w:rsidRPr="00CC39A6">
        <w:rPr>
          <w:rFonts w:ascii="Times New Roman" w:hAnsi="Times New Roman"/>
        </w:rPr>
        <w:t>) (</w:t>
      </w:r>
      <w:proofErr w:type="gramStart"/>
      <w:r w:rsidRPr="00CC39A6">
        <w:rPr>
          <w:rFonts w:ascii="Times New Roman" w:hAnsi="Times New Roman"/>
        </w:rPr>
        <w:t>January,</w:t>
      </w:r>
      <w:proofErr w:type="gramEnd"/>
      <w:r w:rsidRPr="00CC39A6">
        <w:rPr>
          <w:rFonts w:ascii="Times New Roman" w:hAnsi="Times New Roman"/>
        </w:rPr>
        <w:t xml:space="preserve"> 2006) (co-presenter).</w:t>
      </w:r>
    </w:p>
    <w:p w14:paraId="44927CC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/>
        </w:rPr>
      </w:pPr>
    </w:p>
    <w:p w14:paraId="44927CC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Elder Law/Estate Planning,</w:t>
      </w:r>
      <w:r w:rsidRPr="00CC39A6">
        <w:rPr>
          <w:rFonts w:ascii="Times New Roman" w:hAnsi="Times New Roman"/>
        </w:rPr>
        <w:t xml:space="preserve"> Colorado State Bar (Snowmass, Co.)</w:t>
      </w:r>
      <w:r w:rsidR="0009002A" w:rsidRPr="00CC39A6">
        <w:rPr>
          <w:rFonts w:ascii="Times New Roman" w:hAnsi="Times New Roman"/>
        </w:rPr>
        <w:t>(January</w:t>
      </w:r>
      <w:r w:rsidRPr="00CC39A6">
        <w:rPr>
          <w:rFonts w:ascii="Times New Roman" w:hAnsi="Times New Roman"/>
        </w:rPr>
        <w:t xml:space="preserve"> 2006).</w:t>
      </w:r>
    </w:p>
    <w:p w14:paraId="44927CC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Clifton J. Kruse Jr. Keynote Speech on Professionalism</w:t>
      </w:r>
      <w:r w:rsidRPr="00CC39A6">
        <w:rPr>
          <w:rFonts w:ascii="Times New Roman" w:hAnsi="Times New Roman"/>
        </w:rPr>
        <w:t xml:space="preserve">, NAELA (Tucson, </w:t>
      </w:r>
      <w:r w:rsidR="00C81AE9" w:rsidRPr="00CC39A6">
        <w:rPr>
          <w:rFonts w:ascii="Times New Roman" w:hAnsi="Times New Roman"/>
        </w:rPr>
        <w:t>AZ</w:t>
      </w:r>
      <w:r w:rsidR="0009002A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December 2005) (co-presenter).</w:t>
      </w:r>
    </w:p>
    <w:p w14:paraId="44927CC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="00934C62" w:rsidRPr="00CC39A6">
        <w:rPr>
          <w:rFonts w:ascii="Times New Roman" w:hAnsi="Times New Roman"/>
        </w:rPr>
        <w:t>, NAELA</w:t>
      </w:r>
      <w:r w:rsidRPr="00CC39A6">
        <w:rPr>
          <w:rFonts w:ascii="Times New Roman" w:hAnsi="Times New Roman"/>
        </w:rPr>
        <w:t xml:space="preserve"> </w:t>
      </w:r>
      <w:r w:rsidR="00934C62" w:rsidRPr="00CC39A6">
        <w:rPr>
          <w:rFonts w:ascii="Times New Roman" w:hAnsi="Times New Roman"/>
        </w:rPr>
        <w:t>Symposium (</w:t>
      </w:r>
      <w:r w:rsidRPr="00CC39A6">
        <w:rPr>
          <w:rFonts w:ascii="Times New Roman" w:hAnsi="Times New Roman"/>
        </w:rPr>
        <w:t>San Francisco, Calif.)(</w:t>
      </w:r>
      <w:proofErr w:type="gramStart"/>
      <w:r w:rsidRPr="00CC39A6">
        <w:rPr>
          <w:rFonts w:ascii="Times New Roman" w:hAnsi="Times New Roman"/>
        </w:rPr>
        <w:t>May,</w:t>
      </w:r>
      <w:proofErr w:type="gramEnd"/>
      <w:r w:rsidRPr="00CC39A6">
        <w:rPr>
          <w:rFonts w:ascii="Times New Roman" w:hAnsi="Times New Roman"/>
        </w:rPr>
        <w:t xml:space="preserve"> 2005– SF)(co-presenter).</w:t>
      </w:r>
    </w:p>
    <w:p w14:paraId="44927CC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C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Sex &amp; Wards–the guardian’s obligations &amp; Liabilities</w:t>
      </w:r>
      <w:r w:rsidRPr="00CC39A6">
        <w:rPr>
          <w:rFonts w:ascii="Times New Roman" w:hAnsi="Times New Roman"/>
        </w:rPr>
        <w:t xml:space="preserve"> (Spring, 2005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Sarasota, Florida).</w:t>
      </w:r>
    </w:p>
    <w:p w14:paraId="44927CC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Elder Law</w:t>
      </w:r>
      <w:r w:rsidRPr="00CC39A6">
        <w:rPr>
          <w:rFonts w:ascii="Times New Roman" w:hAnsi="Times New Roman"/>
        </w:rPr>
        <w:t>, NAELA Institute (</w:t>
      </w:r>
      <w:proofErr w:type="gramStart"/>
      <w:r w:rsidRPr="00CC39A6">
        <w:rPr>
          <w:rFonts w:ascii="Times New Roman" w:hAnsi="Times New Roman"/>
        </w:rPr>
        <w:t>November,</w:t>
      </w:r>
      <w:proofErr w:type="gramEnd"/>
      <w:r w:rsidRPr="00CC39A6">
        <w:rPr>
          <w:rFonts w:ascii="Times New Roman" w:hAnsi="Times New Roman"/>
        </w:rPr>
        <w:t xml:space="preserve"> 2004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Colorado Spring, Colorado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panel).</w:t>
      </w:r>
    </w:p>
    <w:p w14:paraId="44927CD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Pr="00CC39A6">
        <w:rPr>
          <w:rFonts w:ascii="Times New Roman" w:hAnsi="Times New Roman"/>
        </w:rPr>
        <w:t>Va. Bar Elder Law program (</w:t>
      </w:r>
      <w:proofErr w:type="gramStart"/>
      <w:r w:rsidRPr="00CC39A6">
        <w:rPr>
          <w:rFonts w:ascii="Times New Roman" w:hAnsi="Times New Roman"/>
        </w:rPr>
        <w:t>October,</w:t>
      </w:r>
      <w:proofErr w:type="gramEnd"/>
      <w:r w:rsidRPr="00CC39A6">
        <w:rPr>
          <w:rFonts w:ascii="Times New Roman" w:hAnsi="Times New Roman"/>
        </w:rPr>
        <w:t xml:space="preserve"> 2004) (co-presenter)</w:t>
      </w:r>
    </w:p>
    <w:p w14:paraId="44927CD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Aging Academics &amp; the Academy</w:t>
      </w:r>
      <w:r w:rsidRPr="00CC39A6">
        <w:rPr>
          <w:rFonts w:ascii="Times New Roman" w:hAnsi="Times New Roman"/>
        </w:rPr>
        <w:t>, SEALS (August 2004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panel).</w:t>
      </w:r>
    </w:p>
    <w:p w14:paraId="44927CD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Practice,</w:t>
      </w:r>
      <w:r w:rsidRPr="00CC39A6">
        <w:rPr>
          <w:rFonts w:ascii="Times New Roman" w:hAnsi="Times New Roman"/>
        </w:rPr>
        <w:t xml:space="preserve"> </w:t>
      </w:r>
      <w:r w:rsidR="00934C62" w:rsidRPr="00CC39A6">
        <w:rPr>
          <w:rFonts w:ascii="Times New Roman" w:hAnsi="Times New Roman"/>
        </w:rPr>
        <w:t xml:space="preserve">Ga. </w:t>
      </w:r>
      <w:r w:rsidRPr="00CC39A6">
        <w:rPr>
          <w:rFonts w:ascii="Times New Roman" w:hAnsi="Times New Roman"/>
        </w:rPr>
        <w:t>Legal Services Developers annual program (3 presentations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co-presenter</w:t>
      </w:r>
      <w:r w:rsidR="00934C62" w:rsidRPr="00CC39A6">
        <w:rPr>
          <w:rFonts w:ascii="Times New Roman" w:hAnsi="Times New Roman"/>
        </w:rPr>
        <w:t>) (</w:t>
      </w:r>
      <w:proofErr w:type="gramStart"/>
      <w:r w:rsidRPr="00CC39A6">
        <w:rPr>
          <w:rFonts w:ascii="Times New Roman" w:hAnsi="Times New Roman"/>
        </w:rPr>
        <w:t>May,</w:t>
      </w:r>
      <w:proofErr w:type="gramEnd"/>
      <w:r w:rsidRPr="00CC39A6">
        <w:rPr>
          <w:rFonts w:ascii="Times New Roman" w:hAnsi="Times New Roman"/>
        </w:rPr>
        <w:t xml:space="preserve"> 2004).</w:t>
      </w:r>
    </w:p>
    <w:p w14:paraId="44927CD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/>
        </w:rPr>
      </w:pPr>
    </w:p>
    <w:p w14:paraId="44927CD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Ethical Issues in an Elder Law Practice, </w:t>
      </w:r>
      <w:r w:rsidRPr="00CC39A6">
        <w:rPr>
          <w:rFonts w:ascii="Times New Roman" w:hAnsi="Times New Roman"/>
        </w:rPr>
        <w:t>Tucson Arizona Estate Planning Council, (Tucson, Az.)(April 2004).</w:t>
      </w:r>
    </w:p>
    <w:p w14:paraId="44927CD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Ethical Issues in Representing Clients </w:t>
      </w:r>
      <w:proofErr w:type="gramStart"/>
      <w:r w:rsidRPr="00CC39A6">
        <w:rPr>
          <w:rFonts w:ascii="Times New Roman" w:hAnsi="Times New Roman"/>
          <w:i/>
          <w:iCs/>
        </w:rPr>
        <w:t>With</w:t>
      </w:r>
      <w:proofErr w:type="gramEnd"/>
      <w:r w:rsidRPr="00CC39A6">
        <w:rPr>
          <w:rFonts w:ascii="Times New Roman" w:hAnsi="Times New Roman"/>
          <w:i/>
          <w:iCs/>
        </w:rPr>
        <w:t xml:space="preserve"> Diminished Capacity</w:t>
      </w:r>
      <w:r w:rsidRPr="00CC39A6">
        <w:rPr>
          <w:rFonts w:ascii="Times New Roman" w:hAnsi="Times New Roman"/>
        </w:rPr>
        <w:t>, Fundamentals of Elder Law CLE,  Florida Bar Elder Law Section (Tampa, Fl.)(April, 2004).</w:t>
      </w:r>
    </w:p>
    <w:p w14:paraId="44927CD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Public Benefits CLE</w:t>
      </w:r>
      <w:r w:rsidR="00934C62" w:rsidRPr="00CC39A6">
        <w:rPr>
          <w:rFonts w:ascii="Times New Roman" w:hAnsi="Times New Roman"/>
        </w:rPr>
        <w:t>, Florida</w:t>
      </w:r>
      <w:r w:rsidRPr="00CC39A6">
        <w:rPr>
          <w:rFonts w:ascii="Times New Roman" w:hAnsi="Times New Roman"/>
        </w:rPr>
        <w:t xml:space="preserve"> Bar Elder Law Section (co-presenter) (Tampa,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2004).</w:t>
      </w:r>
    </w:p>
    <w:p w14:paraId="44927CD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D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="00934C62" w:rsidRPr="00CC39A6">
        <w:rPr>
          <w:rFonts w:ascii="Times New Roman" w:hAnsi="Times New Roman"/>
        </w:rPr>
        <w:t xml:space="preserve">NAELA </w:t>
      </w:r>
      <w:r w:rsidR="00934C62" w:rsidRPr="00CC39A6">
        <w:rPr>
          <w:rFonts w:ascii="Times New Roman" w:hAnsi="Times New Roman"/>
          <w:i/>
          <w:iCs/>
        </w:rPr>
        <w:t>(</w:t>
      </w:r>
      <w:r w:rsidRPr="00CC39A6">
        <w:rPr>
          <w:rFonts w:ascii="Times New Roman" w:hAnsi="Times New Roman"/>
        </w:rPr>
        <w:t>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Dallas, TX.)(November 2003).</w:t>
      </w:r>
    </w:p>
    <w:p w14:paraId="44927CD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National Aging &amp; Law Conference (NALC)</w:t>
      </w:r>
      <w:r w:rsidRPr="00CC39A6">
        <w:rPr>
          <w:rFonts w:ascii="Times New Roman" w:hAnsi="Times New Roman"/>
          <w:i/>
          <w:iCs/>
        </w:rPr>
        <w:t xml:space="preserve"> </w:t>
      </w:r>
      <w:r w:rsidRPr="00CC39A6">
        <w:rPr>
          <w:rFonts w:ascii="Times New Roman" w:hAnsi="Times New Roman"/>
        </w:rPr>
        <w:t>(co-presenter) (Washington, D.C.)(October 2003).</w:t>
      </w:r>
    </w:p>
    <w:p w14:paraId="44927CE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Case Law Update, </w:t>
      </w:r>
      <w:r w:rsidRPr="00CC39A6">
        <w:rPr>
          <w:rFonts w:ascii="Times New Roman" w:hAnsi="Times New Roman"/>
        </w:rPr>
        <w:t>NAELA</w:t>
      </w:r>
      <w:r w:rsidRPr="00CC39A6">
        <w:rPr>
          <w:rFonts w:ascii="Times New Roman" w:hAnsi="Times New Roman"/>
          <w:i/>
          <w:iCs/>
        </w:rPr>
        <w:t xml:space="preserve"> </w:t>
      </w:r>
      <w:r w:rsidRPr="00CC39A6">
        <w:rPr>
          <w:rFonts w:ascii="Times New Roman" w:hAnsi="Times New Roman"/>
        </w:rPr>
        <w:t>(co-presenter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Miami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2003).</w:t>
      </w:r>
    </w:p>
    <w:p w14:paraId="44927CE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Ethical Issues in an Elder Law Practice, </w:t>
      </w:r>
      <w:r w:rsidRPr="00CC39A6">
        <w:rPr>
          <w:rFonts w:ascii="Times New Roman" w:hAnsi="Times New Roman"/>
        </w:rPr>
        <w:t>NAELA (co-presenter) (Miami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2003).</w:t>
      </w:r>
    </w:p>
    <w:p w14:paraId="44927CE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Ethical Issues in Elder Law Litigation</w:t>
      </w:r>
      <w:r w:rsidRPr="00CC39A6">
        <w:rPr>
          <w:rFonts w:ascii="Times New Roman" w:hAnsi="Times New Roman"/>
        </w:rPr>
        <w:t>, ABA Litigation Section (co-presenter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 xml:space="preserve">Houston, TX. </w:t>
      </w:r>
      <w:proofErr w:type="gramStart"/>
      <w:r w:rsidRPr="00CC39A6">
        <w:rPr>
          <w:rFonts w:ascii="Times New Roman" w:hAnsi="Times New Roman"/>
        </w:rPr>
        <w:t>April,</w:t>
      </w:r>
      <w:proofErr w:type="gramEnd"/>
      <w:r w:rsidRPr="00CC39A6">
        <w:rPr>
          <w:rFonts w:ascii="Times New Roman" w:hAnsi="Times New Roman"/>
        </w:rPr>
        <w:t xml:space="preserve"> 2003).</w:t>
      </w:r>
    </w:p>
    <w:p w14:paraId="44927CE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Public Benefits CLE, Florida Bar Elder Law Section (Cocoa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January 2003).</w:t>
      </w:r>
    </w:p>
    <w:p w14:paraId="44927CE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Elder Law in Today’s Courts:  Elder Abuse </w:t>
      </w:r>
      <w:r w:rsidRPr="00CC39A6">
        <w:rPr>
          <w:rFonts w:ascii="Times New Roman" w:hAnsi="Times New Roman"/>
        </w:rPr>
        <w:t>(St. Petersburg Beach, Florida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January 2003).</w:t>
      </w:r>
    </w:p>
    <w:p w14:paraId="44927CE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Elder Law in Today’s Courts:  Physician-Assisted Suicide and the Right to Die </w:t>
      </w:r>
      <w:r w:rsidRPr="00CC39A6">
        <w:rPr>
          <w:rFonts w:ascii="Times New Roman" w:hAnsi="Times New Roman"/>
        </w:rPr>
        <w:t>(St. Petersburg Beach, Florida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January 2003).</w:t>
      </w:r>
    </w:p>
    <w:p w14:paraId="44927CE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E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Case Law Update, </w:t>
      </w:r>
      <w:r w:rsidRPr="00CC39A6">
        <w:rPr>
          <w:rFonts w:ascii="Times New Roman" w:hAnsi="Times New Roman"/>
        </w:rPr>
        <w:t>NAELA</w:t>
      </w:r>
      <w:r w:rsidRPr="00CC39A6">
        <w:rPr>
          <w:rFonts w:ascii="Times New Roman" w:hAnsi="Times New Roman"/>
          <w:i/>
          <w:iCs/>
        </w:rPr>
        <w:t xml:space="preserve"> </w:t>
      </w:r>
      <w:r w:rsidRPr="00CC39A6">
        <w:rPr>
          <w:rFonts w:ascii="Times New Roman" w:hAnsi="Times New Roman"/>
        </w:rPr>
        <w:t>(co-presenter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Baltimore, MD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2002).</w:t>
      </w:r>
    </w:p>
    <w:p w14:paraId="44927CE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Wingspan Presentation </w:t>
      </w:r>
      <w:r w:rsidRPr="00CC39A6">
        <w:rPr>
          <w:rFonts w:ascii="Times New Roman" w:hAnsi="Times New Roman"/>
        </w:rPr>
        <w:t>(co-presenter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Baltimore, MD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2002).</w:t>
      </w:r>
    </w:p>
    <w:p w14:paraId="44927CF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</w:p>
    <w:p w14:paraId="44927CF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Long-term Care Settings </w:t>
      </w:r>
      <w:r w:rsidRPr="00CC39A6">
        <w:rPr>
          <w:rFonts w:ascii="Times New Roman" w:hAnsi="Times New Roman"/>
        </w:rPr>
        <w:t>(co-presenter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Tampa, FL.)(June 2001).</w:t>
      </w:r>
    </w:p>
    <w:p w14:paraId="44927CF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and Professionalism in Elder Law </w:t>
      </w:r>
      <w:r w:rsidRPr="00CC39A6">
        <w:rPr>
          <w:rFonts w:ascii="Times New Roman" w:hAnsi="Times New Roman"/>
        </w:rPr>
        <w:t>(panel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Miami, FL June 2001).</w:t>
      </w:r>
    </w:p>
    <w:p w14:paraId="44927CF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Elder Abuse </w:t>
      </w:r>
      <w:r w:rsidRPr="00CC39A6">
        <w:rPr>
          <w:rFonts w:ascii="Times New Roman" w:hAnsi="Times New Roman"/>
        </w:rPr>
        <w:t>(Broward Task Force on Elder Abuse) (Ft. Lauderdale, FL</w:t>
      </w:r>
      <w:r w:rsidR="00934C62" w:rsidRPr="00CC39A6">
        <w:rPr>
          <w:rFonts w:ascii="Times New Roman" w:hAnsi="Times New Roman"/>
        </w:rPr>
        <w:t>) (November</w:t>
      </w:r>
      <w:r w:rsidRPr="00CC39A6">
        <w:rPr>
          <w:rFonts w:ascii="Times New Roman" w:hAnsi="Times New Roman"/>
        </w:rPr>
        <w:t xml:space="preserve"> 2000).</w:t>
      </w:r>
    </w:p>
    <w:p w14:paraId="44927CF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Practice, </w:t>
      </w:r>
      <w:r w:rsidRPr="00CC39A6">
        <w:rPr>
          <w:rFonts w:ascii="Times New Roman" w:hAnsi="Times New Roman"/>
        </w:rPr>
        <w:t xml:space="preserve">NAELA </w:t>
      </w:r>
      <w:r w:rsidR="00934C62" w:rsidRPr="00CC39A6">
        <w:rPr>
          <w:rFonts w:ascii="Times New Roman" w:hAnsi="Times New Roman"/>
        </w:rPr>
        <w:t>Institute (</w:t>
      </w:r>
      <w:r w:rsidRPr="00CC39A6">
        <w:rPr>
          <w:rFonts w:ascii="Times New Roman" w:hAnsi="Times New Roman"/>
        </w:rPr>
        <w:t>panelist) (Colorado Springs, Co.)(November 2000).</w:t>
      </w:r>
    </w:p>
    <w:p w14:paraId="44927CF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Drafting Advance Directives</w:t>
      </w:r>
      <w:r w:rsidRPr="00CC39A6">
        <w:rPr>
          <w:rFonts w:ascii="Times New Roman" w:hAnsi="Times New Roman"/>
        </w:rPr>
        <w:t>, ABA RPPTL Section, (panelist) (New York, NY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July 2000).</w:t>
      </w:r>
    </w:p>
    <w:p w14:paraId="44927CF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Emerging Issues in Bioethics &amp; Judicial Immunity</w:t>
      </w:r>
      <w:r w:rsidRPr="00CC39A6">
        <w:rPr>
          <w:rFonts w:ascii="Times New Roman" w:hAnsi="Times New Roman"/>
        </w:rPr>
        <w:t>, National Judicial College-General Jurisdiction Course (Reno, NV</w:t>
      </w:r>
      <w:r w:rsidR="00934C62" w:rsidRPr="00CC39A6">
        <w:rPr>
          <w:rFonts w:ascii="Times New Roman" w:hAnsi="Times New Roman"/>
        </w:rPr>
        <w:t>. (</w:t>
      </w:r>
      <w:r w:rsidRPr="00CC39A6">
        <w:rPr>
          <w:rFonts w:ascii="Times New Roman" w:hAnsi="Times New Roman"/>
        </w:rPr>
        <w:t xml:space="preserve">July 2000, July </w:t>
      </w:r>
      <w:proofErr w:type="gramStart"/>
      <w:r w:rsidRPr="00CC39A6">
        <w:rPr>
          <w:rFonts w:ascii="Times New Roman" w:hAnsi="Times New Roman"/>
        </w:rPr>
        <w:t>1999</w:t>
      </w:r>
      <w:proofErr w:type="gramEnd"/>
      <w:r w:rsidRPr="00CC39A6">
        <w:rPr>
          <w:rFonts w:ascii="Times New Roman" w:hAnsi="Times New Roman"/>
        </w:rPr>
        <w:t xml:space="preserve"> and October 1998).</w:t>
      </w:r>
    </w:p>
    <w:p w14:paraId="44927CF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CF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NAELA (Philadelphia, PA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2000).</w:t>
      </w:r>
    </w:p>
    <w:p w14:paraId="44927CF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</w:t>
      </w:r>
      <w:r w:rsidR="00934C62" w:rsidRPr="00CC39A6">
        <w:rPr>
          <w:rFonts w:ascii="Times New Roman" w:hAnsi="Times New Roman"/>
          <w:i/>
          <w:iCs/>
        </w:rPr>
        <w:t>Practice,</w:t>
      </w:r>
      <w:r w:rsidRPr="00CC39A6">
        <w:rPr>
          <w:rFonts w:ascii="Times New Roman" w:hAnsi="Times New Roman"/>
        </w:rPr>
        <w:t xml:space="preserve"> NAELA (Philadelphia, PA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2000).</w:t>
      </w:r>
    </w:p>
    <w:p w14:paraId="44927D0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Public Benefits CLE</w:t>
      </w:r>
      <w:r w:rsidR="00934C62" w:rsidRPr="00CC39A6">
        <w:rPr>
          <w:rFonts w:ascii="Times New Roman" w:hAnsi="Times New Roman"/>
        </w:rPr>
        <w:t>, Florida</w:t>
      </w:r>
      <w:r w:rsidRPr="00CC39A6">
        <w:rPr>
          <w:rFonts w:ascii="Times New Roman" w:hAnsi="Times New Roman"/>
        </w:rPr>
        <w:t xml:space="preserve"> Bar Elder Law Section (Orlando,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2000).</w:t>
      </w:r>
    </w:p>
    <w:p w14:paraId="44927D0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4" w14:textId="77777777" w:rsidR="005C02D4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>, Florida Bar Elder Law-RPPTL Sections (Tampa,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March 2000).</w:t>
      </w:r>
    </w:p>
    <w:p w14:paraId="44927D05" w14:textId="77777777" w:rsidR="00225A86" w:rsidRPr="00CC39A6" w:rsidRDefault="00225A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End of Life Issues</w:t>
      </w:r>
      <w:r w:rsidRPr="00CC39A6">
        <w:rPr>
          <w:rFonts w:ascii="Times New Roman" w:hAnsi="Times New Roman"/>
        </w:rPr>
        <w:t>, National College of Probate Judges (Phoenix, AZ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November 1999).</w:t>
      </w:r>
    </w:p>
    <w:p w14:paraId="44927D0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Emerging Issues </w:t>
      </w:r>
      <w:r w:rsidR="00934C62" w:rsidRPr="00CC39A6">
        <w:rPr>
          <w:rFonts w:ascii="Times New Roman" w:hAnsi="Times New Roman"/>
          <w:i/>
          <w:iCs/>
        </w:rPr>
        <w:t>in Bioethics</w:t>
      </w:r>
      <w:r w:rsidRPr="00CC39A6">
        <w:rPr>
          <w:rFonts w:ascii="Times New Roman" w:hAnsi="Times New Roman"/>
          <w:i/>
          <w:iCs/>
        </w:rPr>
        <w:t xml:space="preserve"> and Judicial Immunity</w:t>
      </w:r>
      <w:r w:rsidRPr="00CC39A6">
        <w:rPr>
          <w:rFonts w:ascii="Times New Roman" w:hAnsi="Times New Roman"/>
        </w:rPr>
        <w:t>, National Judicial College-General Jurisdiction Course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Reno, NV.)(October and July 1999).</w:t>
      </w:r>
    </w:p>
    <w:p w14:paraId="44927D0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Guardianship and Fiduciary Liability</w:t>
      </w:r>
      <w:r w:rsidRPr="00CC39A6">
        <w:rPr>
          <w:rFonts w:ascii="Times New Roman" w:hAnsi="Times New Roman"/>
        </w:rPr>
        <w:t>, Arizona Bar Elder Law Section (Prescott, AZ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1999).</w:t>
      </w:r>
    </w:p>
    <w:p w14:paraId="44927D0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Physician-Assisted Suicide</w:t>
      </w:r>
      <w:r w:rsidRPr="00CC39A6">
        <w:rPr>
          <w:rFonts w:ascii="Times New Roman" w:hAnsi="Times New Roman"/>
        </w:rPr>
        <w:t>, National Judicial College-General Jurisdiction Course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August 1999).</w:t>
      </w:r>
    </w:p>
    <w:p w14:paraId="44927D0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0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Case Law Update</w:t>
      </w:r>
      <w:r w:rsidRPr="00CC39A6">
        <w:rPr>
          <w:rFonts w:ascii="Times New Roman" w:hAnsi="Times New Roman"/>
        </w:rPr>
        <w:t>, Florida Probate Judges (Ft. Meyer,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June 1999).</w:t>
      </w:r>
    </w:p>
    <w:p w14:paraId="44927D0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 </w:t>
      </w:r>
    </w:p>
    <w:p w14:paraId="44927D1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Abuse</w:t>
      </w:r>
      <w:r w:rsidRPr="00CC39A6">
        <w:rPr>
          <w:rFonts w:ascii="Times New Roman" w:hAnsi="Times New Roman"/>
        </w:rPr>
        <w:t xml:space="preserve">, </w:t>
      </w:r>
      <w:r w:rsidR="00934C62" w:rsidRPr="00CC39A6">
        <w:rPr>
          <w:rFonts w:ascii="Times New Roman" w:hAnsi="Times New Roman"/>
        </w:rPr>
        <w:t>NAG</w:t>
      </w:r>
      <w:r w:rsidRPr="00CC39A6">
        <w:rPr>
          <w:rFonts w:ascii="Times New Roman" w:hAnsi="Times New Roman"/>
        </w:rPr>
        <w:t xml:space="preserve"> Task Force (Deerfield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March 1999).</w:t>
      </w:r>
    </w:p>
    <w:p w14:paraId="44927D1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1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in an Elder Law Practice </w:t>
      </w:r>
      <w:r w:rsidRPr="00CC39A6">
        <w:rPr>
          <w:rFonts w:ascii="Times New Roman" w:hAnsi="Times New Roman"/>
        </w:rPr>
        <w:t xml:space="preserve">(Chicago, </w:t>
      </w:r>
      <w:r w:rsidR="00934C62" w:rsidRPr="00CC39A6">
        <w:rPr>
          <w:rFonts w:ascii="Times New Roman" w:hAnsi="Times New Roman"/>
        </w:rPr>
        <w:t>IL</w:t>
      </w:r>
      <w:r w:rsidRPr="00CC39A6">
        <w:rPr>
          <w:rFonts w:ascii="Times New Roman" w:hAnsi="Times New Roman"/>
        </w:rPr>
        <w:t>.)(March 1999).</w:t>
      </w:r>
    </w:p>
    <w:p w14:paraId="44927D1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1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Update,</w:t>
      </w:r>
      <w:r w:rsidRPr="00CC39A6">
        <w:rPr>
          <w:rFonts w:ascii="Times New Roman" w:hAnsi="Times New Roman"/>
        </w:rPr>
        <w:t xml:space="preserve"> Florida Bar Elder Law Section, (Howey in the Hills,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January 1999).</w:t>
      </w:r>
    </w:p>
    <w:p w14:paraId="44927D1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1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Guardianship Update</w:t>
      </w:r>
      <w:r w:rsidRPr="00CC39A6">
        <w:rPr>
          <w:rFonts w:ascii="Times New Roman" w:hAnsi="Times New Roman"/>
        </w:rPr>
        <w:t xml:space="preserve">, NAELA </w:t>
      </w:r>
      <w:r w:rsidR="00934C62" w:rsidRPr="00CC39A6">
        <w:rPr>
          <w:rFonts w:ascii="Times New Roman" w:hAnsi="Times New Roman"/>
        </w:rPr>
        <w:t>Institute (</w:t>
      </w:r>
      <w:r w:rsidRPr="00CC39A6">
        <w:rPr>
          <w:rFonts w:ascii="Times New Roman" w:hAnsi="Times New Roman"/>
        </w:rPr>
        <w:t>panelist) (Washington, DC</w:t>
      </w:r>
      <w:r w:rsidR="00934C62" w:rsidRPr="00CC39A6">
        <w:rPr>
          <w:rFonts w:ascii="Times New Roman" w:hAnsi="Times New Roman"/>
        </w:rPr>
        <w:t>) (November</w:t>
      </w:r>
      <w:r w:rsidRPr="00CC39A6">
        <w:rPr>
          <w:rFonts w:ascii="Times New Roman" w:hAnsi="Times New Roman"/>
        </w:rPr>
        <w:t xml:space="preserve"> 1998).</w:t>
      </w:r>
    </w:p>
    <w:p w14:paraId="44927D1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1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Emerging Issues in Bioethics </w:t>
      </w:r>
      <w:r w:rsidRPr="00CC39A6">
        <w:rPr>
          <w:rFonts w:ascii="Times New Roman" w:hAnsi="Times New Roman"/>
        </w:rPr>
        <w:t xml:space="preserve">and </w:t>
      </w:r>
      <w:r w:rsidRPr="00CC39A6">
        <w:rPr>
          <w:rFonts w:ascii="Times New Roman" w:hAnsi="Times New Roman"/>
          <w:i/>
          <w:iCs/>
        </w:rPr>
        <w:t>Judicial Immunity</w:t>
      </w:r>
      <w:r w:rsidRPr="00CC39A6">
        <w:rPr>
          <w:rFonts w:ascii="Times New Roman" w:hAnsi="Times New Roman"/>
        </w:rPr>
        <w:t>, National Judicial College-General Jurisdiction Course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1998).</w:t>
      </w:r>
    </w:p>
    <w:p w14:paraId="44927D1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1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 xml:space="preserve">Medicare Part C </w:t>
      </w:r>
      <w:r w:rsidRPr="00CC39A6">
        <w:rPr>
          <w:rFonts w:ascii="Times New Roman" w:hAnsi="Times New Roman"/>
        </w:rPr>
        <w:t xml:space="preserve">and </w:t>
      </w:r>
      <w:r w:rsidRPr="00CC39A6">
        <w:rPr>
          <w:rFonts w:ascii="Times New Roman" w:hAnsi="Times New Roman"/>
          <w:i/>
          <w:iCs/>
        </w:rPr>
        <w:t>Ethics in an Elder Law Practice</w:t>
      </w:r>
      <w:proofErr w:type="gramStart"/>
      <w:r w:rsidRPr="00CC39A6">
        <w:rPr>
          <w:rFonts w:ascii="Times New Roman" w:hAnsi="Times New Roman"/>
        </w:rPr>
        <w:t xml:space="preserve">.  </w:t>
      </w:r>
      <w:proofErr w:type="gramEnd"/>
      <w:r w:rsidRPr="00CC39A6">
        <w:rPr>
          <w:rFonts w:ascii="Times New Roman" w:hAnsi="Times New Roman"/>
        </w:rPr>
        <w:t>PESI (Ft. Lauderdale, FL, and Tampa,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1998)</w:t>
      </w:r>
      <w:r w:rsidRPr="00CC39A6">
        <w:rPr>
          <w:rFonts w:ascii="Times New Roman" w:hAnsi="Times New Roman"/>
          <w:b/>
          <w:bCs/>
        </w:rPr>
        <w:tab/>
      </w:r>
      <w:r w:rsidRPr="00CC39A6">
        <w:rPr>
          <w:rFonts w:ascii="Times New Roman" w:hAnsi="Times New Roman"/>
          <w:b/>
          <w:bCs/>
        </w:rPr>
        <w:tab/>
      </w:r>
      <w:r w:rsidRPr="00CC39A6">
        <w:rPr>
          <w:rFonts w:ascii="Times New Roman" w:hAnsi="Times New Roman"/>
          <w:b/>
          <w:bCs/>
        </w:rPr>
        <w:tab/>
      </w:r>
    </w:p>
    <w:p w14:paraId="44927D1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1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Medicare Part C and Federal Law Update</w:t>
      </w:r>
      <w:r w:rsidRPr="00CC39A6">
        <w:rPr>
          <w:rFonts w:ascii="Times New Roman" w:hAnsi="Times New Roman"/>
        </w:rPr>
        <w:t>, PESI (Honolulu, HI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1998)</w:t>
      </w:r>
      <w:r w:rsidRPr="00CC39A6">
        <w:rPr>
          <w:rFonts w:ascii="Times New Roman" w:hAnsi="Times New Roman"/>
          <w:b/>
          <w:bCs/>
        </w:rPr>
        <w:t>.</w:t>
      </w:r>
    </w:p>
    <w:p w14:paraId="44927D1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1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Physician-Assisted </w:t>
      </w:r>
      <w:r w:rsidR="00934C62" w:rsidRPr="00CC39A6">
        <w:rPr>
          <w:rFonts w:ascii="Times New Roman" w:hAnsi="Times New Roman"/>
          <w:i/>
          <w:iCs/>
        </w:rPr>
        <w:t>Suicide</w:t>
      </w:r>
      <w:r w:rsidR="00934C62" w:rsidRPr="00CC39A6">
        <w:rPr>
          <w:rFonts w:ascii="Times New Roman" w:hAnsi="Times New Roman"/>
        </w:rPr>
        <w:t xml:space="preserve"> (</w:t>
      </w:r>
      <w:r w:rsidRPr="00CC39A6">
        <w:rPr>
          <w:rFonts w:ascii="Times New Roman" w:hAnsi="Times New Roman"/>
        </w:rPr>
        <w:t>National Judicial College-Appellate Judges Course, 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August 1998).</w:t>
      </w:r>
    </w:p>
    <w:p w14:paraId="44927D1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2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Advance Directives and the Right to Die</w:t>
      </w:r>
      <w:r w:rsidRPr="00CC39A6">
        <w:rPr>
          <w:rFonts w:ascii="Times New Roman" w:hAnsi="Times New Roman"/>
        </w:rPr>
        <w:t>, Pinellas County Estate Planning Council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1998).</w:t>
      </w:r>
    </w:p>
    <w:p w14:paraId="44927D2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2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Death by Design: When &amp; How an Individual Can Be Assisted in Dying</w:t>
      </w:r>
      <w:r w:rsidR="00934C62" w:rsidRPr="00CC39A6">
        <w:rPr>
          <w:rFonts w:ascii="Times New Roman" w:hAnsi="Times New Roman"/>
        </w:rPr>
        <w:t>, Hospice</w:t>
      </w:r>
      <w:r w:rsidRPr="00CC39A6">
        <w:rPr>
          <w:rFonts w:ascii="Times New Roman" w:hAnsi="Times New Roman"/>
        </w:rPr>
        <w:t xml:space="preserve"> of Southwest Florida (panelist) (Sarasota,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1998).</w:t>
      </w:r>
    </w:p>
    <w:p w14:paraId="44927D2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</w:p>
    <w:p w14:paraId="44927D2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Emerging Issues in Torts and Medical/Legal Liability &amp; Judicial Immunity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Judicial College-General Jurisdiction Course (Reno,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1997).</w:t>
      </w:r>
    </w:p>
    <w:p w14:paraId="44927D2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26" w14:textId="77777777" w:rsidR="005C02D4" w:rsidRPr="00CC39A6" w:rsidRDefault="005C02D4" w:rsidP="00D80D17">
      <w:pPr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Physician-Assisted Suicide</w:t>
      </w:r>
      <w:r w:rsidR="00934C62" w:rsidRPr="00CC39A6">
        <w:rPr>
          <w:rFonts w:ascii="Times New Roman" w:hAnsi="Times New Roman"/>
        </w:rPr>
        <w:t>, Hospice</w:t>
      </w:r>
      <w:r w:rsidRPr="00CC39A6">
        <w:rPr>
          <w:rFonts w:ascii="Times New Roman" w:hAnsi="Times New Roman"/>
        </w:rPr>
        <w:t xml:space="preserve"> of Pinellas </w:t>
      </w:r>
      <w:r w:rsidR="00934C62" w:rsidRPr="00CC39A6">
        <w:rPr>
          <w:rFonts w:ascii="Times New Roman" w:hAnsi="Times New Roman"/>
        </w:rPr>
        <w:t>County (</w:t>
      </w:r>
      <w:r w:rsidRPr="00CC39A6">
        <w:rPr>
          <w:rFonts w:ascii="Times New Roman" w:hAnsi="Times New Roman"/>
        </w:rPr>
        <w:t>panelist) (Largo,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and June 1997)</w:t>
      </w:r>
      <w:r w:rsidRPr="00CC39A6">
        <w:rPr>
          <w:rFonts w:ascii="Times New Roman" w:hAnsi="Times New Roman"/>
          <w:b/>
          <w:bCs/>
        </w:rPr>
        <w:t>.</w:t>
      </w:r>
      <w:r w:rsidRPr="00CC39A6">
        <w:rPr>
          <w:rFonts w:ascii="Times New Roman" w:hAnsi="Times New Roman"/>
          <w:b/>
          <w:bCs/>
        </w:rPr>
        <w:tab/>
      </w:r>
    </w:p>
    <w:p w14:paraId="44927D2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b/>
          <w:bCs/>
        </w:rPr>
        <w:tab/>
      </w:r>
    </w:p>
    <w:p w14:paraId="44927D2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Physician-Assisted Suicide</w:t>
      </w:r>
      <w:r w:rsidRPr="00CC39A6">
        <w:rPr>
          <w:rFonts w:ascii="Times New Roman" w:hAnsi="Times New Roman"/>
        </w:rPr>
        <w:t>, Florida Geriatric Care Managers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Deerfield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1997)</w:t>
      </w:r>
      <w:r w:rsidRPr="00CC39A6">
        <w:rPr>
          <w:rFonts w:ascii="Times New Roman" w:hAnsi="Times New Roman"/>
          <w:b/>
          <w:bCs/>
        </w:rPr>
        <w:t>.</w:t>
      </w:r>
    </w:p>
    <w:p w14:paraId="44927D2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2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Elder Law Update</w:t>
      </w:r>
      <w:r w:rsidR="00934C62" w:rsidRPr="00CC39A6">
        <w:rPr>
          <w:rFonts w:ascii="Times New Roman" w:hAnsi="Times New Roman"/>
        </w:rPr>
        <w:t>, NAELA</w:t>
      </w:r>
      <w:r w:rsidRPr="00CC39A6">
        <w:rPr>
          <w:rFonts w:ascii="Times New Roman" w:hAnsi="Times New Roman"/>
        </w:rPr>
        <w:t xml:space="preserve"> Symposium (panelist) (Las Vegas,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1997)</w:t>
      </w:r>
      <w:r w:rsidRPr="00CC39A6">
        <w:rPr>
          <w:rFonts w:ascii="Times New Roman" w:hAnsi="Times New Roman"/>
          <w:b/>
          <w:bCs/>
        </w:rPr>
        <w:t>.</w:t>
      </w:r>
    </w:p>
    <w:p w14:paraId="44927D2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2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The Ethics of Right </w:t>
      </w:r>
      <w:r w:rsidR="00934C62" w:rsidRPr="00CC39A6">
        <w:rPr>
          <w:rFonts w:ascii="Times New Roman" w:hAnsi="Times New Roman"/>
          <w:i/>
          <w:iCs/>
        </w:rPr>
        <w:t>to</w:t>
      </w:r>
      <w:r w:rsidRPr="00CC39A6">
        <w:rPr>
          <w:rFonts w:ascii="Times New Roman" w:hAnsi="Times New Roman"/>
          <w:i/>
          <w:iCs/>
        </w:rPr>
        <w:t xml:space="preserve"> Die Cases</w:t>
      </w:r>
      <w:r w:rsidR="00934C62" w:rsidRPr="00CC39A6">
        <w:rPr>
          <w:rFonts w:ascii="Times New Roman" w:hAnsi="Times New Roman"/>
        </w:rPr>
        <w:t>, University</w:t>
      </w:r>
      <w:r w:rsidRPr="00CC39A6">
        <w:rPr>
          <w:rFonts w:ascii="Times New Roman" w:hAnsi="Times New Roman"/>
        </w:rPr>
        <w:t xml:space="preserve"> of South Florida Gerontology and Ethics class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Tampa, FL</w:t>
      </w:r>
      <w:r w:rsidR="00934C62" w:rsidRPr="00CC39A6">
        <w:rPr>
          <w:rFonts w:ascii="Times New Roman" w:hAnsi="Times New Roman"/>
        </w:rPr>
        <w:t>) (February</w:t>
      </w:r>
      <w:r w:rsidRPr="00CC39A6">
        <w:rPr>
          <w:rFonts w:ascii="Times New Roman" w:hAnsi="Times New Roman"/>
        </w:rPr>
        <w:t xml:space="preserve"> 1997, February 1995, January 1994, February and April 1993, March 1992).</w:t>
      </w:r>
    </w:p>
    <w:p w14:paraId="44927D2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2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Elder Law Update</w:t>
      </w:r>
      <w:r w:rsidRPr="00CC39A6">
        <w:rPr>
          <w:rFonts w:ascii="Times New Roman" w:hAnsi="Times New Roman"/>
          <w:b/>
          <w:bCs/>
        </w:rPr>
        <w:t xml:space="preserve">, </w:t>
      </w:r>
      <w:r w:rsidRPr="00CC39A6">
        <w:rPr>
          <w:rFonts w:ascii="Times New Roman" w:hAnsi="Times New Roman"/>
        </w:rPr>
        <w:t>NAELA Institute (panelist) (Tucson, AZ, November 1996)</w:t>
      </w:r>
      <w:r w:rsidRPr="00CC39A6">
        <w:rPr>
          <w:rFonts w:ascii="Times New Roman" w:hAnsi="Times New Roman"/>
          <w:b/>
          <w:bCs/>
        </w:rPr>
        <w:t>.</w:t>
      </w:r>
    </w:p>
    <w:p w14:paraId="44927D2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3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Ethics and the Elderly</w:t>
      </w:r>
      <w:r w:rsidRPr="00CC39A6">
        <w:rPr>
          <w:rFonts w:ascii="Times New Roman" w:hAnsi="Times New Roman"/>
        </w:rPr>
        <w:t>, NAAG (St. Petersburg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1996).</w:t>
      </w:r>
    </w:p>
    <w:p w14:paraId="44927D3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3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Physician-Aided Dying</w:t>
      </w:r>
      <w:r w:rsidR="00934C62" w:rsidRPr="00CC39A6">
        <w:rPr>
          <w:rFonts w:ascii="Times New Roman" w:hAnsi="Times New Roman"/>
        </w:rPr>
        <w:t>, ABA</w:t>
      </w:r>
      <w:r w:rsidRPr="00CC39A6">
        <w:rPr>
          <w:rFonts w:ascii="Times New Roman" w:hAnsi="Times New Roman"/>
        </w:rPr>
        <w:t xml:space="preserve"> Annual Meeting, Real Property, Probate &amp; Trust Division (panelist) (Orlando,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August 1996)</w:t>
      </w:r>
      <w:r w:rsidRPr="00CC39A6">
        <w:rPr>
          <w:rFonts w:ascii="Times New Roman" w:hAnsi="Times New Roman"/>
          <w:b/>
          <w:bCs/>
        </w:rPr>
        <w:t>.</w:t>
      </w:r>
    </w:p>
    <w:p w14:paraId="44927D3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3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Emerging Issues in Torts and Medical/Legal Liability &amp; Judicial Immunity</w:t>
      </w:r>
      <w:r w:rsidRPr="00CC39A6">
        <w:rPr>
          <w:rFonts w:ascii="Times New Roman" w:hAnsi="Times New Roman"/>
        </w:rPr>
        <w:t>, National Judicial College-General Jurisdiction Course, (Reno,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1996).</w:t>
      </w:r>
    </w:p>
    <w:p w14:paraId="44927D3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3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Elder Law-Current Issues in Civil </w:t>
      </w:r>
      <w:r w:rsidR="00934C62" w:rsidRPr="00CC39A6">
        <w:rPr>
          <w:rFonts w:ascii="Times New Roman" w:hAnsi="Times New Roman"/>
          <w:i/>
          <w:iCs/>
        </w:rPr>
        <w:t>Litigation</w:t>
      </w:r>
      <w:r w:rsidR="00934C62" w:rsidRPr="00CC39A6">
        <w:rPr>
          <w:rFonts w:ascii="Times New Roman" w:hAnsi="Times New Roman"/>
        </w:rPr>
        <w:t>,</w:t>
      </w:r>
      <w:r w:rsidRPr="00CC39A6">
        <w:rPr>
          <w:rFonts w:ascii="Times New Roman" w:hAnsi="Times New Roman"/>
        </w:rPr>
        <w:t xml:space="preserve"> National Judicial College (Phoenix, AZ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1996).</w:t>
      </w:r>
    </w:p>
    <w:p w14:paraId="44927D3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3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Elder Law Update</w:t>
      </w:r>
      <w:r w:rsidR="00934C62" w:rsidRPr="00CC39A6">
        <w:rPr>
          <w:rFonts w:ascii="Times New Roman" w:hAnsi="Times New Roman"/>
        </w:rPr>
        <w:t>, NAELA</w:t>
      </w:r>
      <w:r w:rsidRPr="00CC39A6">
        <w:rPr>
          <w:rFonts w:ascii="Times New Roman" w:hAnsi="Times New Roman"/>
        </w:rPr>
        <w:t xml:space="preserve"> Institute (panelist) (Denver, CO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November 1995)</w:t>
      </w:r>
      <w:r w:rsidRPr="00CC39A6">
        <w:rPr>
          <w:rFonts w:ascii="Times New Roman" w:hAnsi="Times New Roman"/>
          <w:b/>
          <w:bCs/>
        </w:rPr>
        <w:t>.</w:t>
      </w:r>
    </w:p>
    <w:p w14:paraId="44927D3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3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Teaching Elder Law</w:t>
      </w:r>
      <w:r w:rsidRPr="00CC39A6">
        <w:rPr>
          <w:rFonts w:ascii="Times New Roman" w:hAnsi="Times New Roman"/>
        </w:rPr>
        <w:t xml:space="preserve">; </w:t>
      </w:r>
      <w:r w:rsidRPr="00CC39A6">
        <w:rPr>
          <w:rFonts w:ascii="Times New Roman" w:hAnsi="Times New Roman"/>
          <w:i/>
          <w:iCs/>
        </w:rPr>
        <w:t>Revisions to the Uniform Guardianship and Protective Proceedings Act</w:t>
      </w:r>
      <w:r w:rsidR="00934C62" w:rsidRPr="00CC39A6">
        <w:rPr>
          <w:rFonts w:ascii="Times New Roman" w:hAnsi="Times New Roman"/>
          <w:i/>
          <w:iCs/>
        </w:rPr>
        <w:t xml:space="preserve">; </w:t>
      </w:r>
      <w:r w:rsidR="00934C62" w:rsidRPr="00CC39A6">
        <w:rPr>
          <w:rFonts w:ascii="Times New Roman" w:hAnsi="Times New Roman"/>
        </w:rPr>
        <w:t>and</w:t>
      </w:r>
      <w:r w:rsidRPr="00CC39A6">
        <w:rPr>
          <w:rFonts w:ascii="Times New Roman" w:hAnsi="Times New Roman"/>
        </w:rPr>
        <w:t xml:space="preserve"> </w:t>
      </w:r>
      <w:r w:rsidRPr="00CC39A6">
        <w:rPr>
          <w:rFonts w:ascii="Times New Roman" w:hAnsi="Times New Roman"/>
          <w:i/>
          <w:iCs/>
        </w:rPr>
        <w:t>Ethics in an Elder Law Practice</w:t>
      </w:r>
      <w:r w:rsidRPr="00CC39A6">
        <w:rPr>
          <w:rFonts w:ascii="Times New Roman" w:hAnsi="Times New Roman"/>
        </w:rPr>
        <w:t xml:space="preserve"> (three sessions), Joint Conference on Law and Aging (Washington, DC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1995).</w:t>
      </w:r>
    </w:p>
    <w:p w14:paraId="44927D3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3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Emerging Issues in Torts and Medical/Legal Liability &amp; Judicial Immunity,</w:t>
      </w:r>
      <w:r w:rsidRPr="00CC39A6">
        <w:rPr>
          <w:rFonts w:ascii="Times New Roman" w:hAnsi="Times New Roman"/>
        </w:rPr>
        <w:t xml:space="preserve"> National Judicial College-General Jurisdiction Course</w:t>
      </w:r>
      <w:r w:rsidR="00934C62" w:rsidRPr="00CC39A6">
        <w:rPr>
          <w:rFonts w:ascii="Times New Roman" w:hAnsi="Times New Roman"/>
        </w:rPr>
        <w:t>, (</w:t>
      </w:r>
      <w:r w:rsidRPr="00CC39A6">
        <w:rPr>
          <w:rFonts w:ascii="Times New Roman" w:hAnsi="Times New Roman"/>
        </w:rPr>
        <w:t>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1995).</w:t>
      </w:r>
    </w:p>
    <w:p w14:paraId="44927D3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  <w:r w:rsidRPr="00CC39A6">
        <w:rPr>
          <w:rFonts w:ascii="Times New Roman" w:hAnsi="Times New Roman"/>
        </w:rPr>
        <w:tab/>
      </w:r>
    </w:p>
    <w:p w14:paraId="44927D3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Protecting Vulnerable Elderly</w:t>
      </w:r>
      <w:r w:rsidR="00934C62" w:rsidRPr="00CC39A6">
        <w:rPr>
          <w:rFonts w:ascii="Times New Roman" w:hAnsi="Times New Roman"/>
          <w:b/>
          <w:bCs/>
        </w:rPr>
        <w:t xml:space="preserve">, </w:t>
      </w:r>
      <w:r w:rsidR="00934C62" w:rsidRPr="0095455B">
        <w:rPr>
          <w:rFonts w:ascii="Times New Roman" w:hAnsi="Times New Roman"/>
          <w:bCs/>
        </w:rPr>
        <w:t>ABA</w:t>
      </w:r>
      <w:r w:rsidRPr="00CC39A6">
        <w:rPr>
          <w:rFonts w:ascii="Times New Roman" w:hAnsi="Times New Roman"/>
        </w:rPr>
        <w:t xml:space="preserve"> Annual Meeting, Senior Lawyers Division (panelist) (Chicago, Ill.)(August 1995)</w:t>
      </w:r>
      <w:r w:rsidRPr="00CC39A6">
        <w:rPr>
          <w:rFonts w:ascii="Times New Roman" w:hAnsi="Times New Roman"/>
          <w:b/>
          <w:bCs/>
        </w:rPr>
        <w:t>.</w:t>
      </w:r>
    </w:p>
    <w:p w14:paraId="44927D3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4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Building Coalitions</w:t>
      </w:r>
      <w:r w:rsidRPr="00CC39A6">
        <w:rPr>
          <w:rFonts w:ascii="Times New Roman" w:hAnsi="Times New Roman"/>
          <w:b/>
          <w:bCs/>
          <w:i/>
          <w:iCs/>
        </w:rPr>
        <w:t xml:space="preserve"> </w:t>
      </w:r>
      <w:r w:rsidRPr="00CC39A6">
        <w:rPr>
          <w:rFonts w:ascii="Times New Roman" w:hAnsi="Times New Roman"/>
          <w:i/>
          <w:iCs/>
        </w:rPr>
        <w:t xml:space="preserve">to Protect Vulnerable </w:t>
      </w:r>
      <w:r w:rsidR="00934C62" w:rsidRPr="00CC39A6">
        <w:rPr>
          <w:rFonts w:ascii="Times New Roman" w:hAnsi="Times New Roman"/>
          <w:i/>
          <w:iCs/>
        </w:rPr>
        <w:t>Elderly</w:t>
      </w:r>
      <w:r w:rsidR="00934C62" w:rsidRPr="00CC39A6">
        <w:rPr>
          <w:rFonts w:ascii="Times New Roman" w:hAnsi="Times New Roman"/>
        </w:rPr>
        <w:t>,</w:t>
      </w:r>
      <w:r w:rsidRPr="00CC39A6">
        <w:rPr>
          <w:rFonts w:ascii="Times New Roman" w:hAnsi="Times New Roman"/>
          <w:b/>
          <w:bCs/>
        </w:rPr>
        <w:t xml:space="preserve"> </w:t>
      </w:r>
      <w:r w:rsidRPr="00CC39A6">
        <w:rPr>
          <w:rFonts w:ascii="Times New Roman" w:hAnsi="Times New Roman"/>
        </w:rPr>
        <w:t>Department of Elder Affairs-Building Coalitions (panelist) (Lake Yale,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1995).</w:t>
      </w:r>
    </w:p>
    <w:p w14:paraId="44927D4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4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Physician-Aided Dying, </w:t>
      </w:r>
      <w:r w:rsidRPr="00CC39A6">
        <w:rPr>
          <w:rFonts w:ascii="Times New Roman" w:hAnsi="Times New Roman"/>
        </w:rPr>
        <w:t>American Society on Aging Annual Meeting (panelist) (Atlanta, GA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March 1995).</w:t>
      </w:r>
    </w:p>
    <w:p w14:paraId="44927D4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4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Access to Justice for Seniors</w:t>
      </w:r>
      <w:r w:rsidR="00934C62" w:rsidRPr="00CC39A6">
        <w:rPr>
          <w:rFonts w:ascii="Times New Roman" w:hAnsi="Times New Roman"/>
        </w:rPr>
        <w:t>, ABA</w:t>
      </w:r>
      <w:r w:rsidRPr="00CC39A6">
        <w:rPr>
          <w:rFonts w:ascii="Times New Roman" w:hAnsi="Times New Roman"/>
        </w:rPr>
        <w:t xml:space="preserve"> Litigation Section, Mid-Year </w:t>
      </w:r>
      <w:r w:rsidR="00934C62" w:rsidRPr="00CC39A6">
        <w:rPr>
          <w:rFonts w:ascii="Times New Roman" w:hAnsi="Times New Roman"/>
        </w:rPr>
        <w:t>Meeting (</w:t>
      </w:r>
      <w:r w:rsidRPr="00CC39A6">
        <w:rPr>
          <w:rFonts w:ascii="Times New Roman" w:hAnsi="Times New Roman"/>
        </w:rPr>
        <w:t>Miami,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1995)</w:t>
      </w:r>
      <w:r w:rsidRPr="00CC39A6">
        <w:rPr>
          <w:rFonts w:ascii="Times New Roman" w:hAnsi="Times New Roman"/>
          <w:b/>
          <w:bCs/>
        </w:rPr>
        <w:t>.</w:t>
      </w:r>
    </w:p>
    <w:p w14:paraId="44927D4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bCs/>
        </w:rPr>
      </w:pPr>
    </w:p>
    <w:p w14:paraId="44927D4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Inter-generational Warfare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University, Business III Class (DeLand,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1995).</w:t>
      </w:r>
    </w:p>
    <w:p w14:paraId="44927D4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</w:p>
    <w:p w14:paraId="44927D48" w14:textId="77777777" w:rsidR="005C02D4" w:rsidRPr="00CC39A6" w:rsidRDefault="005C02D4" w:rsidP="008F00E4">
      <w:pPr>
        <w:widowControl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 w:right="18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Health Care Issues for Older Workers , </w:t>
      </w:r>
      <w:r w:rsidR="00CC39A6">
        <w:rPr>
          <w:rFonts w:ascii="Times New Roman" w:hAnsi="Times New Roman"/>
        </w:rPr>
        <w:t>Stetso</w:t>
      </w:r>
      <w:r w:rsidRPr="00CC39A6">
        <w:rPr>
          <w:rFonts w:ascii="Times New Roman" w:hAnsi="Times New Roman"/>
        </w:rPr>
        <w:t>n</w:t>
      </w:r>
      <w:r w:rsidR="008F00E4">
        <w:rPr>
          <w:rFonts w:ascii="Times New Roman" w:hAnsi="Times New Roman"/>
        </w:rPr>
        <w:t xml:space="preserve"> Un</w:t>
      </w:r>
      <w:r w:rsidRPr="00CC39A6">
        <w:rPr>
          <w:rFonts w:ascii="Times New Roman" w:hAnsi="Times New Roman"/>
        </w:rPr>
        <w:t>iversity, Executive Briefing (panelist) (Daytona Beach, FL)(February 1995).</w:t>
      </w:r>
      <w:r w:rsidRPr="00CC39A6">
        <w:rPr>
          <w:rFonts w:ascii="Times New Roman" w:hAnsi="Times New Roman"/>
        </w:rPr>
        <w:tab/>
      </w:r>
    </w:p>
    <w:p w14:paraId="44927D4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4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Ethics and Guardianship, </w:t>
      </w:r>
      <w:r w:rsidRPr="00CC39A6">
        <w:rPr>
          <w:rFonts w:ascii="Times New Roman" w:hAnsi="Times New Roman"/>
        </w:rPr>
        <w:t>Florida State Guardianship Association, Annual Meeting (Ft. Lauderdale,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November 1994).</w:t>
      </w:r>
    </w:p>
    <w:p w14:paraId="44927D4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4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 </w:t>
      </w:r>
      <w:r w:rsidRPr="00CC39A6">
        <w:rPr>
          <w:rFonts w:ascii="Times New Roman" w:hAnsi="Times New Roman"/>
          <w:i/>
          <w:iCs/>
        </w:rPr>
        <w:t xml:space="preserve">Teaching Elder Law Across the Curriculum </w:t>
      </w:r>
      <w:r w:rsidRPr="00CC39A6">
        <w:rPr>
          <w:rFonts w:ascii="Times New Roman" w:hAnsi="Times New Roman"/>
        </w:rPr>
        <w:t xml:space="preserve">and </w:t>
      </w:r>
      <w:r w:rsidRPr="00CC39A6">
        <w:rPr>
          <w:rFonts w:ascii="Times New Roman" w:hAnsi="Times New Roman"/>
          <w:i/>
          <w:iCs/>
        </w:rPr>
        <w:t>Physician-Aided Dying</w:t>
      </w:r>
      <w:r w:rsidRPr="00CC39A6">
        <w:rPr>
          <w:rFonts w:ascii="Times New Roman" w:hAnsi="Times New Roman"/>
        </w:rPr>
        <w:t xml:space="preserve"> (two sessions), Joint Conference on Law and Aging (Washington, DC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1994).</w:t>
      </w:r>
    </w:p>
    <w:p w14:paraId="44927D4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4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Surrogate Decision-Making and </w:t>
      </w:r>
      <w:r w:rsidR="00934C62" w:rsidRPr="00CC39A6">
        <w:rPr>
          <w:rFonts w:ascii="Times New Roman" w:hAnsi="Times New Roman"/>
          <w:i/>
          <w:iCs/>
        </w:rPr>
        <w:t>the</w:t>
      </w:r>
      <w:r w:rsidRPr="00CC39A6">
        <w:rPr>
          <w:rFonts w:ascii="Times New Roman" w:hAnsi="Times New Roman"/>
          <w:i/>
          <w:iCs/>
        </w:rPr>
        <w:t xml:space="preserve"> Court's Role in Termination of Treatment Cases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Judicial College-Current Issues </w:t>
      </w:r>
      <w:r w:rsidR="00934C62" w:rsidRPr="00CC39A6">
        <w:rPr>
          <w:rFonts w:ascii="Times New Roman" w:hAnsi="Times New Roman"/>
        </w:rPr>
        <w:t>in</w:t>
      </w:r>
      <w:r w:rsidRPr="00CC39A6">
        <w:rPr>
          <w:rFonts w:ascii="Times New Roman" w:hAnsi="Times New Roman"/>
        </w:rPr>
        <w:t xml:space="preserve"> Civil Litigation Course (Reno,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July 1994).</w:t>
      </w:r>
    </w:p>
    <w:p w14:paraId="44927D4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Teaching Ethics in Law School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University, Applied Ethics Program (DeLand,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June 1994).</w:t>
      </w:r>
    </w:p>
    <w:p w14:paraId="44927D5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and Autonomy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University, Religion and Decision-Making Class (DeLand,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June 1994).</w:t>
      </w:r>
    </w:p>
    <w:p w14:paraId="44927D5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Issues</w:t>
      </w:r>
      <w:r w:rsidR="00934C62" w:rsidRPr="00CC39A6">
        <w:rPr>
          <w:rFonts w:ascii="Times New Roman" w:hAnsi="Times New Roman"/>
        </w:rPr>
        <w:t>, WCEU</w:t>
      </w:r>
      <w:r w:rsidRPr="00CC39A6">
        <w:rPr>
          <w:rFonts w:ascii="Times New Roman" w:hAnsi="Times New Roman"/>
        </w:rPr>
        <w:t>, At Issue (Daytona Beach,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June 1994).</w:t>
      </w:r>
    </w:p>
    <w:p w14:paraId="44927D5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Elder Law Update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Academy of Elder Law Attorneys (Seattle, WA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1994).</w:t>
      </w:r>
    </w:p>
    <w:p w14:paraId="44927D5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Physician-Aided Dying-Moral, Ethical and Legal Considerations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Council on Aging Annual </w:t>
      </w:r>
      <w:r w:rsidR="00934C62" w:rsidRPr="00CC39A6">
        <w:rPr>
          <w:rFonts w:ascii="Times New Roman" w:hAnsi="Times New Roman"/>
        </w:rPr>
        <w:t>Meeting (</w:t>
      </w:r>
      <w:r w:rsidRPr="00CC39A6">
        <w:rPr>
          <w:rFonts w:ascii="Times New Roman" w:hAnsi="Times New Roman"/>
        </w:rPr>
        <w:t>panelist) (Washington, DC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1994).</w:t>
      </w:r>
    </w:p>
    <w:p w14:paraId="44927D5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Trends in Civil Litigation</w:t>
      </w:r>
      <w:r w:rsidRPr="00CC39A6">
        <w:rPr>
          <w:rFonts w:ascii="Times New Roman" w:hAnsi="Times New Roman"/>
        </w:rPr>
        <w:t xml:space="preserve"> and </w:t>
      </w:r>
      <w:r w:rsidRPr="00CC39A6">
        <w:rPr>
          <w:rFonts w:ascii="Times New Roman" w:hAnsi="Times New Roman"/>
          <w:i/>
          <w:iCs/>
        </w:rPr>
        <w:t>Professional Liability</w:t>
      </w:r>
      <w:r w:rsidRPr="00CC39A6">
        <w:rPr>
          <w:rFonts w:ascii="Times New Roman" w:hAnsi="Times New Roman"/>
        </w:rPr>
        <w:t xml:space="preserve"> (two sessions), National Judicial College-General Jurisdiction Course (Reno,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1994).</w:t>
      </w:r>
    </w:p>
    <w:p w14:paraId="44927D5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Teaching Elder Law in Law School, Using a Problem Approach</w:t>
      </w:r>
      <w:r w:rsidRPr="00CC39A6">
        <w:rPr>
          <w:rFonts w:ascii="Times New Roman" w:hAnsi="Times New Roman"/>
        </w:rPr>
        <w:t xml:space="preserve">; </w:t>
      </w:r>
      <w:r w:rsidRPr="00CC39A6">
        <w:rPr>
          <w:rFonts w:ascii="Times New Roman" w:hAnsi="Times New Roman"/>
          <w:i/>
          <w:iCs/>
        </w:rPr>
        <w:t>Health Care Reform</w:t>
      </w:r>
      <w:r w:rsidRPr="00CC39A6">
        <w:rPr>
          <w:rFonts w:ascii="Times New Roman" w:hAnsi="Times New Roman"/>
        </w:rPr>
        <w:t xml:space="preserve">; </w:t>
      </w:r>
      <w:r w:rsidRPr="00CC39A6">
        <w:rPr>
          <w:rFonts w:ascii="Times New Roman" w:hAnsi="Times New Roman"/>
          <w:i/>
          <w:iCs/>
        </w:rPr>
        <w:t>Law School Elder Law Programs</w:t>
      </w:r>
      <w:r w:rsidRPr="00CC39A6">
        <w:rPr>
          <w:rFonts w:ascii="Times New Roman" w:hAnsi="Times New Roman"/>
        </w:rPr>
        <w:t xml:space="preserve"> (three sessions),  Joint Conference on Law and Aging (panelist) (Washington, DC)(October 1993).</w:t>
      </w:r>
    </w:p>
    <w:p w14:paraId="44927D5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5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Competency and Decision-Making Issues in Guardianship and Health Care Decision-Making Cases</w:t>
      </w:r>
      <w:r w:rsidRPr="00CC39A6">
        <w:rPr>
          <w:rFonts w:ascii="Times New Roman" w:hAnsi="Times New Roman"/>
        </w:rPr>
        <w:t>, ABA Annual Meeting–Real Property, Probate and Trust Section (panelist) (New York, NY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August 9, 1993).</w:t>
      </w:r>
    </w:p>
    <w:p w14:paraId="44927D5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Surrogate Decision-Making and </w:t>
      </w:r>
      <w:r w:rsidR="00934C62" w:rsidRPr="00CC39A6">
        <w:rPr>
          <w:rFonts w:ascii="Times New Roman" w:hAnsi="Times New Roman"/>
          <w:i/>
          <w:iCs/>
        </w:rPr>
        <w:t>the</w:t>
      </w:r>
      <w:r w:rsidRPr="00CC39A6">
        <w:rPr>
          <w:rFonts w:ascii="Times New Roman" w:hAnsi="Times New Roman"/>
          <w:i/>
          <w:iCs/>
        </w:rPr>
        <w:t xml:space="preserve"> Court's Role in Termination of Treatment Cases</w:t>
      </w:r>
      <w:r w:rsidRPr="00CC39A6">
        <w:rPr>
          <w:rFonts w:ascii="Times New Roman" w:hAnsi="Times New Roman"/>
        </w:rPr>
        <w:t xml:space="preserve">, National Judicial College–Current Issues </w:t>
      </w:r>
      <w:r w:rsidR="00934C62" w:rsidRPr="00CC39A6">
        <w:rPr>
          <w:rFonts w:ascii="Times New Roman" w:hAnsi="Times New Roman"/>
        </w:rPr>
        <w:t>in</w:t>
      </w:r>
      <w:r w:rsidRPr="00CC39A6">
        <w:rPr>
          <w:rFonts w:ascii="Times New Roman" w:hAnsi="Times New Roman"/>
        </w:rPr>
        <w:t xml:space="preserve"> Civil Litigation Course (Reno, NV, July 1993).</w:t>
      </w:r>
    </w:p>
    <w:p w14:paraId="44927D6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Frontiers of Medical Ethics-End of Life Issues</w:t>
      </w:r>
      <w:r w:rsidR="00934C62" w:rsidRPr="00CC39A6">
        <w:rPr>
          <w:rFonts w:ascii="Times New Roman" w:hAnsi="Times New Roman"/>
        </w:rPr>
        <w:t>, The</w:t>
      </w:r>
      <w:r w:rsidRPr="00CC39A6">
        <w:rPr>
          <w:rFonts w:ascii="Times New Roman" w:hAnsi="Times New Roman"/>
        </w:rPr>
        <w:t xml:space="preserve"> Florida Center for Teachers (DeLand,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June 1993).</w:t>
      </w:r>
    </w:p>
    <w:p w14:paraId="44927D6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  <w:b/>
          <w:bCs/>
        </w:rPr>
      </w:pPr>
    </w:p>
    <w:p w14:paraId="44927D6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Living Wills and Termination of Medical Treatment</w:t>
      </w:r>
      <w:r w:rsidR="00934C62" w:rsidRPr="00CC39A6">
        <w:rPr>
          <w:rFonts w:ascii="Times New Roman" w:hAnsi="Times New Roman"/>
        </w:rPr>
        <w:t>, Sarasota</w:t>
      </w:r>
      <w:r w:rsidRPr="00CC39A6">
        <w:rPr>
          <w:rFonts w:ascii="Times New Roman" w:hAnsi="Times New Roman"/>
        </w:rPr>
        <w:t xml:space="preserve"> County Medical Society Risk Management Seminar (Sarasota,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1993).</w:t>
      </w:r>
    </w:p>
    <w:p w14:paraId="44927D6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After The Drafting -- The Enforceability of Advance Directives</w:t>
      </w:r>
      <w:r w:rsidRPr="00CC39A6">
        <w:rPr>
          <w:rFonts w:ascii="Times New Roman" w:hAnsi="Times New Roman"/>
        </w:rPr>
        <w:t>, National Academy of Elder Law Attorneys Fifth Annual Symposium (panelist) (Atlanta, GA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1993).</w:t>
      </w:r>
    </w:p>
    <w:p w14:paraId="44927D6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Ethical and Legal Problems of the Elderly</w:t>
      </w:r>
      <w:r w:rsidR="00934C62" w:rsidRPr="00CC39A6">
        <w:rPr>
          <w:rFonts w:ascii="Times New Roman" w:hAnsi="Times New Roman"/>
        </w:rPr>
        <w:t>, University</w:t>
      </w:r>
      <w:r w:rsidRPr="00CC39A6">
        <w:rPr>
          <w:rFonts w:ascii="Times New Roman" w:hAnsi="Times New Roman"/>
        </w:rPr>
        <w:t xml:space="preserve"> of South Florida Ethics Class (St.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April 1993).</w:t>
      </w:r>
    </w:p>
    <w:p w14:paraId="44927D6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Quality of Life Workshop; </w:t>
      </w:r>
      <w:r w:rsidRPr="00CC39A6">
        <w:rPr>
          <w:rFonts w:ascii="Times New Roman" w:hAnsi="Times New Roman"/>
          <w:i/>
          <w:iCs/>
        </w:rPr>
        <w:t xml:space="preserve">Panel Presentation on Euthanasia </w:t>
      </w:r>
      <w:r w:rsidRPr="00CC39A6">
        <w:rPr>
          <w:rFonts w:ascii="Times New Roman" w:hAnsi="Times New Roman"/>
        </w:rPr>
        <w:t>for intergenerational audience (St.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1993).</w:t>
      </w:r>
    </w:p>
    <w:p w14:paraId="44927D6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Law Schools and Elder Law</w:t>
      </w:r>
      <w:r w:rsidR="00934C62" w:rsidRPr="00CC39A6">
        <w:rPr>
          <w:rFonts w:ascii="Times New Roman" w:hAnsi="Times New Roman"/>
        </w:rPr>
        <w:t>, Joint</w:t>
      </w:r>
      <w:r w:rsidRPr="00CC39A6">
        <w:rPr>
          <w:rFonts w:ascii="Times New Roman" w:hAnsi="Times New Roman"/>
        </w:rPr>
        <w:t xml:space="preserve"> Conference on </w:t>
      </w:r>
      <w:proofErr w:type="gramStart"/>
      <w:r w:rsidRPr="00CC39A6">
        <w:rPr>
          <w:rFonts w:ascii="Times New Roman" w:hAnsi="Times New Roman"/>
        </w:rPr>
        <w:t>Law</w:t>
      </w:r>
      <w:proofErr w:type="gramEnd"/>
      <w:r w:rsidRPr="00CC39A6">
        <w:rPr>
          <w:rFonts w:ascii="Times New Roman" w:hAnsi="Times New Roman"/>
        </w:rPr>
        <w:t xml:space="preserve"> and Aging</w:t>
      </w:r>
      <w:r w:rsidRPr="00CC39A6">
        <w:rPr>
          <w:rFonts w:ascii="Times New Roman" w:hAnsi="Times New Roman"/>
          <w:i/>
          <w:iCs/>
        </w:rPr>
        <w:t xml:space="preserve"> </w:t>
      </w:r>
      <w:r w:rsidRPr="00CC39A6">
        <w:rPr>
          <w:rFonts w:ascii="Times New Roman" w:hAnsi="Times New Roman"/>
        </w:rPr>
        <w:t>(panelist) (Washington, DC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 1992).</w:t>
      </w:r>
    </w:p>
    <w:p w14:paraId="44927D6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6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  <w:b/>
          <w:bCs/>
        </w:rPr>
      </w:pPr>
      <w:r w:rsidRPr="00CC39A6">
        <w:rPr>
          <w:rFonts w:ascii="Times New Roman" w:hAnsi="Times New Roman"/>
          <w:i/>
          <w:iCs/>
        </w:rPr>
        <w:t>Chapter 765:  Advance Directives in Florida</w:t>
      </w:r>
      <w:r w:rsidR="00934C62" w:rsidRPr="00CC39A6">
        <w:rPr>
          <w:rFonts w:ascii="Times New Roman" w:hAnsi="Times New Roman"/>
        </w:rPr>
        <w:t>, Clearwater</w:t>
      </w:r>
      <w:r w:rsidRPr="00CC39A6">
        <w:rPr>
          <w:rFonts w:ascii="Times New Roman" w:hAnsi="Times New Roman"/>
        </w:rPr>
        <w:t xml:space="preserve"> Bar Real Property, Probate and Guardianship Section (panelist) (Clearwater,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December 1992)</w:t>
      </w:r>
      <w:r w:rsidRPr="00CC39A6">
        <w:rPr>
          <w:rFonts w:ascii="Times New Roman" w:hAnsi="Times New Roman"/>
          <w:b/>
          <w:bCs/>
        </w:rPr>
        <w:t>.</w:t>
      </w:r>
    </w:p>
    <w:p w14:paraId="44927D6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  <w:b/>
          <w:bCs/>
        </w:rPr>
      </w:pPr>
    </w:p>
    <w:p w14:paraId="44927D7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Surrogate Decision-Making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University College of Law Second Annual Elder Law CLE (St.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1992) (Also Conference Chair).</w:t>
      </w:r>
    </w:p>
    <w:p w14:paraId="44927D7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Advance Directives,</w:t>
      </w:r>
      <w:r w:rsidRPr="00CC39A6">
        <w:rPr>
          <w:rFonts w:ascii="Times New Roman" w:hAnsi="Times New Roman"/>
        </w:rPr>
        <w:t xml:space="preserve"> Unit Administrators Meeting for Florida Region, Community Dialysis Centers, Inc. (Clearwater,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September 1992).</w:t>
      </w:r>
    </w:p>
    <w:p w14:paraId="44927D7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Surrogate Decision-Making and </w:t>
      </w:r>
      <w:r w:rsidR="00934C62" w:rsidRPr="00CC39A6">
        <w:rPr>
          <w:rFonts w:ascii="Times New Roman" w:hAnsi="Times New Roman"/>
          <w:i/>
          <w:iCs/>
        </w:rPr>
        <w:t>the</w:t>
      </w:r>
      <w:r w:rsidRPr="00CC39A6">
        <w:rPr>
          <w:rFonts w:ascii="Times New Roman" w:hAnsi="Times New Roman"/>
          <w:i/>
          <w:iCs/>
        </w:rPr>
        <w:t xml:space="preserve"> Court's Role in Termination of Treatment Cases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Judicial College–General Jurisdiction and Current Issues </w:t>
      </w:r>
      <w:r w:rsidR="00934C62" w:rsidRPr="00CC39A6">
        <w:rPr>
          <w:rFonts w:ascii="Times New Roman" w:hAnsi="Times New Roman"/>
        </w:rPr>
        <w:t>in</w:t>
      </w:r>
      <w:r w:rsidRPr="00CC39A6">
        <w:rPr>
          <w:rFonts w:ascii="Times New Roman" w:hAnsi="Times New Roman"/>
        </w:rPr>
        <w:t xml:space="preserve"> Civil Litigation Courses (Reno, NV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July 1992).</w:t>
      </w:r>
    </w:p>
    <w:p w14:paraId="44927D7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The Medical-Legal Family Dynamic in the Decision to Terminate Life Support for the Elderly Patient</w:t>
      </w:r>
      <w:r w:rsidRPr="00CC39A6">
        <w:rPr>
          <w:rFonts w:ascii="Times New Roman" w:hAnsi="Times New Roman"/>
        </w:rPr>
        <w:t>,  National Academy of Elder law Attorneys Fourth Annual Symposium (panelist) (San Francisco, CA)(May 1992).</w:t>
      </w:r>
    </w:p>
    <w:p w14:paraId="44927D7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8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Surrogate Decision-Making and the Court's Role</w:t>
      </w:r>
      <w:r w:rsidR="00934C62" w:rsidRPr="00CC39A6">
        <w:rPr>
          <w:rFonts w:ascii="Times New Roman" w:hAnsi="Times New Roman"/>
        </w:rPr>
        <w:t>, National</w:t>
      </w:r>
      <w:r w:rsidRPr="00CC39A6">
        <w:rPr>
          <w:rFonts w:ascii="Times New Roman" w:hAnsi="Times New Roman"/>
        </w:rPr>
        <w:t xml:space="preserve"> Judicial College, 13th Annual Eastern Regional Conference–Access Issues for Aged and Disabled Americans (Princeton, New Jersey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May 1992).</w:t>
      </w:r>
    </w:p>
    <w:p w14:paraId="44927D79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A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The Ethics of Right </w:t>
      </w:r>
      <w:r w:rsidR="00934C62" w:rsidRPr="00CC39A6">
        <w:rPr>
          <w:rFonts w:ascii="Times New Roman" w:hAnsi="Times New Roman"/>
          <w:i/>
          <w:iCs/>
        </w:rPr>
        <w:t>to</w:t>
      </w:r>
      <w:r w:rsidRPr="00CC39A6">
        <w:rPr>
          <w:rFonts w:ascii="Times New Roman" w:hAnsi="Times New Roman"/>
          <w:i/>
          <w:iCs/>
        </w:rPr>
        <w:t xml:space="preserve"> Die Cases</w:t>
      </w:r>
      <w:r w:rsidRPr="00CC39A6">
        <w:rPr>
          <w:rFonts w:ascii="Times New Roman" w:hAnsi="Times New Roman"/>
        </w:rPr>
        <w:t xml:space="preserve"> University of South Florida Gerontology and Ethics class (Tampa,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March 1992).</w:t>
      </w:r>
    </w:p>
    <w:p w14:paraId="44927D7B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C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Making the Law Work for You</w:t>
      </w:r>
      <w:r w:rsidRPr="00CC39A6">
        <w:rPr>
          <w:rFonts w:ascii="Times New Roman" w:hAnsi="Times New Roman"/>
        </w:rPr>
        <w:t xml:space="preserve"> Black Law Students Association (panelist) (St.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1992).</w:t>
      </w:r>
    </w:p>
    <w:p w14:paraId="44927D7D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7E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Death and Dying: The College of University's Legal Responsibilities as to Terminally Ill Persons</w:t>
      </w:r>
      <w:r w:rsidRPr="00CC39A6">
        <w:rPr>
          <w:rFonts w:ascii="Times New Roman" w:hAnsi="Times New Roman"/>
        </w:rPr>
        <w:t>,  Stetson College of Law Thirteenth Annual National Conference on Law and Higher Education, panelist (Clearwater, FL)(February 1992).</w:t>
      </w:r>
    </w:p>
    <w:p w14:paraId="44927D7F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80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 xml:space="preserve">Consumer Scams, How </w:t>
      </w:r>
      <w:r w:rsidR="00934C62" w:rsidRPr="00CC39A6">
        <w:rPr>
          <w:rFonts w:ascii="Times New Roman" w:hAnsi="Times New Roman"/>
          <w:i/>
          <w:iCs/>
        </w:rPr>
        <w:t>to</w:t>
      </w:r>
      <w:r w:rsidRPr="00CC39A6">
        <w:rPr>
          <w:rFonts w:ascii="Times New Roman" w:hAnsi="Times New Roman"/>
          <w:i/>
          <w:iCs/>
        </w:rPr>
        <w:t xml:space="preserve"> Recognize and Avoid Them</w:t>
      </w:r>
      <w:r w:rsidRPr="00CC39A6">
        <w:rPr>
          <w:rFonts w:ascii="Times New Roman" w:hAnsi="Times New Roman"/>
        </w:rPr>
        <w:t xml:space="preserve">; </w:t>
      </w:r>
      <w:r w:rsidRPr="00CC39A6">
        <w:rPr>
          <w:rFonts w:ascii="Times New Roman" w:hAnsi="Times New Roman"/>
          <w:i/>
          <w:iCs/>
        </w:rPr>
        <w:t xml:space="preserve">Ethical Problems in Representing Clients </w:t>
      </w:r>
      <w:r w:rsidR="00934C62" w:rsidRPr="00CC39A6">
        <w:rPr>
          <w:rFonts w:ascii="Times New Roman" w:hAnsi="Times New Roman"/>
          <w:i/>
          <w:iCs/>
        </w:rPr>
        <w:t>with</w:t>
      </w:r>
      <w:r w:rsidRPr="00CC39A6">
        <w:rPr>
          <w:rFonts w:ascii="Times New Roman" w:hAnsi="Times New Roman"/>
          <w:i/>
          <w:iCs/>
        </w:rPr>
        <w:t xml:space="preserve"> Diminished Capacity</w:t>
      </w:r>
      <w:r w:rsidRPr="00CC39A6">
        <w:rPr>
          <w:rFonts w:ascii="Times New Roman" w:hAnsi="Times New Roman"/>
        </w:rPr>
        <w:t xml:space="preserve"> (two sessions)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College of Law First Annual Elder Law CLE (St. Petersburg, Fl.)(1991).</w:t>
      </w:r>
    </w:p>
    <w:p w14:paraId="44927D81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82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Guardianship Reform</w:t>
      </w:r>
      <w:r w:rsidRPr="00CC39A6">
        <w:rPr>
          <w:rFonts w:ascii="Times New Roman" w:hAnsi="Times New Roman"/>
        </w:rPr>
        <w:t xml:space="preserve">, Joint Conference on </w:t>
      </w:r>
      <w:proofErr w:type="gramStart"/>
      <w:r w:rsidRPr="00CC39A6">
        <w:rPr>
          <w:rFonts w:ascii="Times New Roman" w:hAnsi="Times New Roman"/>
        </w:rPr>
        <w:t>Law</w:t>
      </w:r>
      <w:proofErr w:type="gramEnd"/>
      <w:r w:rsidRPr="00CC39A6">
        <w:rPr>
          <w:rFonts w:ascii="Times New Roman" w:hAnsi="Times New Roman"/>
        </w:rPr>
        <w:t xml:space="preserve"> </w:t>
      </w:r>
      <w:r w:rsidR="00934C62" w:rsidRPr="00CC39A6">
        <w:rPr>
          <w:rFonts w:ascii="Times New Roman" w:hAnsi="Times New Roman"/>
        </w:rPr>
        <w:t>and</w:t>
      </w:r>
      <w:r w:rsidRPr="00CC39A6">
        <w:rPr>
          <w:rFonts w:ascii="Times New Roman" w:hAnsi="Times New Roman"/>
        </w:rPr>
        <w:t xml:space="preserve"> Aging (panelist) (Washington, DC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October 1991).</w:t>
      </w:r>
    </w:p>
    <w:p w14:paraId="44927D83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84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Crime &amp; the Elderly</w:t>
      </w:r>
      <w:r w:rsidR="00934C62" w:rsidRPr="00CC39A6">
        <w:rPr>
          <w:rFonts w:ascii="Times New Roman" w:hAnsi="Times New Roman"/>
        </w:rPr>
        <w:t>, Stetson</w:t>
      </w:r>
      <w:r w:rsidRPr="00CC39A6">
        <w:rPr>
          <w:rFonts w:ascii="Times New Roman" w:hAnsi="Times New Roman"/>
        </w:rPr>
        <w:t xml:space="preserve"> College of Law CLE (St. Petersburg, FL</w:t>
      </w:r>
      <w:r w:rsidR="00934C62" w:rsidRPr="00CC39A6">
        <w:rPr>
          <w:rFonts w:ascii="Times New Roman" w:hAnsi="Times New Roman"/>
        </w:rPr>
        <w:t>) (</w:t>
      </w:r>
      <w:r w:rsidRPr="00CC39A6">
        <w:rPr>
          <w:rFonts w:ascii="Times New Roman" w:hAnsi="Times New Roman"/>
        </w:rPr>
        <w:t>February 1989).</w:t>
      </w:r>
    </w:p>
    <w:p w14:paraId="44927D85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86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  <w:r w:rsidRPr="00CC39A6">
        <w:rPr>
          <w:rFonts w:ascii="Times New Roman" w:hAnsi="Times New Roman"/>
          <w:i/>
          <w:iCs/>
        </w:rPr>
        <w:t>Life-Prolonging Measures, Ethics and the Law</w:t>
      </w:r>
      <w:r w:rsidR="00934C62" w:rsidRPr="00CC39A6">
        <w:rPr>
          <w:rFonts w:ascii="Times New Roman" w:hAnsi="Times New Roman"/>
        </w:rPr>
        <w:t>, Hospice</w:t>
      </w:r>
      <w:r w:rsidRPr="00CC39A6">
        <w:rPr>
          <w:rFonts w:ascii="Times New Roman" w:hAnsi="Times New Roman"/>
        </w:rPr>
        <w:t xml:space="preserve"> (St. Petersburg, Fl.)(August 1986).</w:t>
      </w:r>
    </w:p>
    <w:p w14:paraId="44927D87" w14:textId="77777777" w:rsidR="005C02D4" w:rsidRPr="00CC39A6" w:rsidRDefault="005C02D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  <w:b/>
          <w:bCs/>
          <w:i/>
          <w:iCs/>
        </w:rPr>
      </w:pPr>
    </w:p>
    <w:p w14:paraId="44927D88" w14:textId="77777777" w:rsidR="005C02D4" w:rsidRDefault="005C02D4" w:rsidP="00D80D1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rPr>
          <w:rFonts w:ascii="Times New Roman" w:hAnsi="Times New Roman"/>
          <w:b/>
          <w:bCs/>
          <w:i/>
          <w:iCs/>
        </w:rPr>
      </w:pPr>
      <w:r w:rsidRPr="00CC39A6">
        <w:rPr>
          <w:rFonts w:ascii="Times New Roman" w:hAnsi="Times New Roman"/>
          <w:b/>
          <w:bCs/>
          <w:i/>
          <w:iCs/>
        </w:rPr>
        <w:t>SELECT PROFESSIONAL ASSOCIATIONS AND ACTIVITIES</w:t>
      </w:r>
    </w:p>
    <w:p w14:paraId="44927D89" w14:textId="77777777" w:rsidR="00003885" w:rsidRPr="00CC39A6" w:rsidRDefault="0000388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720"/>
        <w:rPr>
          <w:rFonts w:ascii="Times New Roman" w:hAnsi="Times New Roman"/>
        </w:rPr>
      </w:pPr>
    </w:p>
    <w:p w14:paraId="44927D8A" w14:textId="11B6B796" w:rsidR="00003885" w:rsidRDefault="00003885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Center for Medicare Advocacy, Board of Directors, 2012-</w:t>
      </w:r>
      <w:r w:rsidR="005E5BD4">
        <w:rPr>
          <w:rFonts w:ascii="Times New Roman" w:hAnsi="Times New Roman"/>
        </w:rPr>
        <w:t>ongoing, Treasurer, 2015-</w:t>
      </w:r>
      <w:r w:rsidR="00895A5A">
        <w:rPr>
          <w:rFonts w:ascii="Times New Roman" w:hAnsi="Times New Roman"/>
        </w:rPr>
        <w:t>20</w:t>
      </w:r>
      <w:r w:rsidR="00A92069">
        <w:rPr>
          <w:rFonts w:ascii="Times New Roman" w:hAnsi="Times New Roman"/>
        </w:rPr>
        <w:t>20</w:t>
      </w:r>
      <w:r w:rsidR="00AC7EB3">
        <w:rPr>
          <w:rFonts w:ascii="Times New Roman" w:hAnsi="Times New Roman"/>
        </w:rPr>
        <w:t>.</w:t>
      </w:r>
    </w:p>
    <w:p w14:paraId="3C1BE29E" w14:textId="0488D72B" w:rsidR="00A92069" w:rsidRDefault="00A92069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American Society on Aging, Board of Directors</w:t>
      </w:r>
      <w:r w:rsidR="00AC7EB3">
        <w:rPr>
          <w:rFonts w:ascii="Times New Roman" w:hAnsi="Times New Roman"/>
        </w:rPr>
        <w:t>, 2017-2020.</w:t>
      </w:r>
    </w:p>
    <w:p w14:paraId="3C498EB7" w14:textId="1144A691" w:rsidR="00AC7EB3" w:rsidRDefault="00AC7EB3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NAELA Foundation, Board of Trustees, 2016-2020.</w:t>
      </w:r>
    </w:p>
    <w:p w14:paraId="44927D8B" w14:textId="29AD9DBB" w:rsidR="00003885" w:rsidRDefault="00003885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American Law Institute 2009-</w:t>
      </w:r>
      <w:r w:rsidR="005E5BD4">
        <w:rPr>
          <w:rFonts w:ascii="Times New Roman" w:hAnsi="Times New Roman"/>
        </w:rPr>
        <w:t>ongoing</w:t>
      </w:r>
      <w:r w:rsidR="00AC7EB3">
        <w:rPr>
          <w:rFonts w:ascii="Times New Roman" w:hAnsi="Times New Roman"/>
        </w:rPr>
        <w:t>.</w:t>
      </w:r>
    </w:p>
    <w:p w14:paraId="44927D8C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Department of Children &amp; Families, Advisory Panel on Adult Protective Services, chair 2008-2011.</w:t>
      </w:r>
    </w:p>
    <w:p w14:paraId="44927D8D" w14:textId="3EDDA70E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National Judicial College Faculty 1992-</w:t>
      </w:r>
      <w:r w:rsidR="00D50CB1" w:rsidRPr="00D50CB1">
        <w:rPr>
          <w:rFonts w:ascii="Times New Roman" w:hAnsi="Times New Roman"/>
        </w:rPr>
        <w:t xml:space="preserve"> </w:t>
      </w:r>
      <w:r w:rsidR="00D50CB1">
        <w:rPr>
          <w:rFonts w:ascii="Times New Roman" w:hAnsi="Times New Roman"/>
        </w:rPr>
        <w:t>ongoing.</w:t>
      </w:r>
      <w:r w:rsidRPr="00CC39A6">
        <w:rPr>
          <w:rFonts w:ascii="Times New Roman" w:hAnsi="Times New Roman"/>
        </w:rPr>
        <w:tab/>
      </w:r>
    </w:p>
    <w:p w14:paraId="44927D8E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National Academy of Elder Law Attorneys, President 1998-1999</w:t>
      </w:r>
      <w:r w:rsidRPr="00CC39A6">
        <w:rPr>
          <w:rFonts w:ascii="Times New Roman" w:hAnsi="Times New Roman"/>
        </w:rPr>
        <w:tab/>
      </w:r>
    </w:p>
    <w:p w14:paraId="44927D8F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National Academy of Elder Law Attorneys, Council of Advanced Practitioners, Vice-Chair 2011</w:t>
      </w:r>
    </w:p>
    <w:p w14:paraId="44927D90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National Academy of Elder Law Attorneys Foundation Trustee 2011</w:t>
      </w:r>
    </w:p>
    <w:p w14:paraId="44927D91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National Senior Citizens Law Center, Board of Directors 1997-2003, President, 2000-2002</w:t>
      </w:r>
    </w:p>
    <w:p w14:paraId="44927D92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Bar Elder Law Section Chair, 1994-1995</w:t>
      </w:r>
      <w:r w:rsidRPr="00CC39A6">
        <w:rPr>
          <w:rFonts w:ascii="Times New Roman" w:hAnsi="Times New Roman"/>
        </w:rPr>
        <w:tab/>
      </w:r>
    </w:p>
    <w:p w14:paraId="44927D93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Reporter, Uniform Guardianship &amp; Protective Proceedings Act</w:t>
      </w:r>
      <w:r w:rsidRPr="00CC39A6">
        <w:rPr>
          <w:rFonts w:ascii="Times New Roman" w:hAnsi="Times New Roman"/>
        </w:rPr>
        <w:tab/>
      </w:r>
    </w:p>
    <w:p w14:paraId="44927D94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ABA Real Property, Probate and Trust Health Care Decisions Comm. Co-Chair</w:t>
      </w:r>
    </w:p>
    <w:p w14:paraId="44927D95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American College of Trusts &amp; Estates Council</w:t>
      </w:r>
    </w:p>
    <w:p w14:paraId="44927D96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Attorney General's Task Force on Elder Abuse 1988</w:t>
      </w:r>
    </w:p>
    <w:p w14:paraId="44927D97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USF  Institute on Aging Associate Member </w:t>
      </w:r>
    </w:p>
    <w:p w14:paraId="44927D98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ABA Commission on Law &amp; Aging, Commissioner 1998-2001</w:t>
      </w:r>
    </w:p>
    <w:p w14:paraId="44927D99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State Long-Term Care Ombudsman State Council 1999-2002</w:t>
      </w:r>
    </w:p>
    <w:p w14:paraId="44927D9A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Supreme Court Access to Courts Committee Disabled and Elderly People</w:t>
      </w:r>
    </w:p>
    <w:p w14:paraId="44927D9B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Academic Advisory Board for the Borchard Center for Law and Aging</w:t>
      </w:r>
      <w:r w:rsidRPr="00CC39A6">
        <w:rPr>
          <w:rFonts w:ascii="Times New Roman" w:hAnsi="Times New Roman"/>
        </w:rPr>
        <w:tab/>
      </w:r>
    </w:p>
    <w:p w14:paraId="44927D9C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Sixth Judicial Circuit Elder Law Committee, Chair, 2002</w:t>
      </w:r>
    </w:p>
    <w:p w14:paraId="44927D9D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Academy of  Florida Elder Law Attorneys, Board of Directors 1993-1996</w:t>
      </w:r>
    </w:p>
    <w:p w14:paraId="44927D9E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Supreme Court Committee on Rule-Making Process 1997-1998</w:t>
      </w:r>
    </w:p>
    <w:p w14:paraId="44927D9F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Senior Sleuths Board Member, 2001-2004</w:t>
      </w:r>
    </w:p>
    <w:p w14:paraId="44927DA0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City of St. Petersburg, Commission on Aging, 1995-1996 </w:t>
      </w:r>
    </w:p>
    <w:p w14:paraId="44927DA1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Bar Committee on the Elderly, 1981-1991, Chair, 1986-88</w:t>
      </w:r>
      <w:r w:rsidRPr="00CC39A6">
        <w:rPr>
          <w:rFonts w:ascii="Times New Roman" w:hAnsi="Times New Roman"/>
        </w:rPr>
        <w:tab/>
      </w:r>
    </w:p>
    <w:p w14:paraId="44927DA2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AALS Law &amp; Aging Section, Chair, 1995</w:t>
      </w:r>
    </w:p>
    <w:p w14:paraId="44927DA3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ABA Law Student Division, Client Counseling Faculty Committee 1993-1996, 2000</w:t>
      </w:r>
    </w:p>
    <w:p w14:paraId="44927DA4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 xml:space="preserve">All </w:t>
      </w:r>
      <w:r w:rsidR="008B527A" w:rsidRPr="00CC39A6">
        <w:rPr>
          <w:rFonts w:ascii="Times New Roman" w:hAnsi="Times New Roman"/>
        </w:rPr>
        <w:t>Children’s</w:t>
      </w:r>
      <w:r w:rsidRPr="00CC39A6">
        <w:rPr>
          <w:rFonts w:ascii="Times New Roman" w:hAnsi="Times New Roman"/>
        </w:rPr>
        <w:t xml:space="preserve"> Hospital Ethics Committee 1987-1988</w:t>
      </w:r>
    </w:p>
    <w:p w14:paraId="44927DA5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Supreme Court Long-Long-Range Planning Task Force, Probate and Guardianship</w:t>
      </w:r>
    </w:p>
    <w:p w14:paraId="44927DA6" w14:textId="77777777" w:rsidR="005C02D4" w:rsidRPr="00CC39A6" w:rsidRDefault="005C02D4" w:rsidP="00CC39A6">
      <w:pPr>
        <w:pStyle w:val="Level1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5" w:lineRule="auto"/>
        <w:ind w:left="1440" w:hanging="720"/>
        <w:jc w:val="left"/>
        <w:rPr>
          <w:rFonts w:ascii="Times New Roman" w:hAnsi="Times New Roman"/>
        </w:rPr>
      </w:pPr>
      <w:r w:rsidRPr="00CC39A6">
        <w:rPr>
          <w:rFonts w:ascii="Times New Roman" w:hAnsi="Times New Roman"/>
        </w:rPr>
        <w:t>Florida Legislative Study Commission on Guardianship Reform 1988-1990</w:t>
      </w:r>
    </w:p>
    <w:sectPr w:rsidR="005C02D4" w:rsidRPr="00CC39A6" w:rsidSect="001C255D">
      <w:headerReference w:type="default" r:id="rId14"/>
      <w:footerReference w:type="default" r:id="rId15"/>
      <w:type w:val="continuous"/>
      <w:pgSz w:w="12240" w:h="15840"/>
      <w:pgMar w:top="1215" w:right="1152" w:bottom="432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E1DB" w14:textId="77777777" w:rsidR="00CB2473" w:rsidRDefault="00CB2473">
      <w:r>
        <w:separator/>
      </w:r>
    </w:p>
  </w:endnote>
  <w:endnote w:type="continuationSeparator" w:id="0">
    <w:p w14:paraId="7D00B8FA" w14:textId="77777777" w:rsidR="00CB2473" w:rsidRDefault="00CB2473">
      <w:r>
        <w:continuationSeparator/>
      </w:r>
    </w:p>
  </w:endnote>
  <w:endnote w:type="continuationNotice" w:id="1">
    <w:p w14:paraId="708C3E4E" w14:textId="77777777" w:rsidR="00CB2473" w:rsidRDefault="00CB2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7DCC" w14:textId="77777777" w:rsidR="00A47D50" w:rsidRDefault="00A47D5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7DCF" w14:textId="77777777" w:rsidR="00A47D50" w:rsidRPr="001C255D" w:rsidRDefault="00A47D50" w:rsidP="001C255D">
    <w:pPr>
      <w:widowControl/>
      <w:jc w:val="center"/>
      <w:rPr>
        <w:rFonts w:ascii="Times New Roman" w:hAnsi="Times New Roman"/>
      </w:rPr>
    </w:pPr>
    <w:r w:rsidRPr="001C255D">
      <w:rPr>
        <w:rFonts w:ascii="Times New Roman" w:hAnsi="Times New Roman"/>
      </w:rPr>
      <w:fldChar w:fldCharType="begin"/>
    </w:r>
    <w:r w:rsidRPr="001C255D">
      <w:rPr>
        <w:rFonts w:ascii="Times New Roman" w:hAnsi="Times New Roman"/>
      </w:rPr>
      <w:instrText xml:space="preserve"> PAGE   \* MERGEFORMAT </w:instrText>
    </w:r>
    <w:r w:rsidRPr="001C255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1C255D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7011" w14:textId="77777777" w:rsidR="00CB2473" w:rsidRDefault="00CB2473">
      <w:r>
        <w:separator/>
      </w:r>
    </w:p>
  </w:footnote>
  <w:footnote w:type="continuationSeparator" w:id="0">
    <w:p w14:paraId="4FC43854" w14:textId="77777777" w:rsidR="00CB2473" w:rsidRDefault="00CB2473">
      <w:r>
        <w:continuationSeparator/>
      </w:r>
    </w:p>
  </w:footnote>
  <w:footnote w:type="continuationNotice" w:id="1">
    <w:p w14:paraId="01826FAC" w14:textId="77777777" w:rsidR="00CB2473" w:rsidRDefault="00CB2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7DCB" w14:textId="77777777" w:rsidR="00A47D50" w:rsidRPr="003D4E82" w:rsidRDefault="00A47D50" w:rsidP="001C255D">
    <w:pPr>
      <w:pStyle w:val="Header"/>
      <w:tabs>
        <w:tab w:val="clear" w:pos="9360"/>
        <w:tab w:val="right" w:pos="9630"/>
      </w:tabs>
      <w:rPr>
        <w:rFonts w:ascii="Times New Roman" w:hAnsi="Times New Roman"/>
        <w:b/>
      </w:rPr>
    </w:pPr>
    <w:proofErr w:type="gramStart"/>
    <w:r w:rsidRPr="003D4E82">
      <w:rPr>
        <w:rFonts w:ascii="Times New Roman" w:hAnsi="Times New Roman"/>
        <w:b/>
      </w:rPr>
      <w:t>Curriculum Vitae</w:t>
    </w:r>
    <w:proofErr w:type="gramEnd"/>
    <w:r w:rsidRPr="003D4E82">
      <w:rPr>
        <w:rFonts w:ascii="Times New Roman" w:hAnsi="Times New Roman"/>
        <w:b/>
      </w:rPr>
      <w:tab/>
    </w:r>
    <w:r w:rsidRPr="003D4E82">
      <w:rPr>
        <w:rFonts w:ascii="Times New Roman" w:hAnsi="Times New Roman"/>
        <w:b/>
      </w:rPr>
      <w:tab/>
    </w:r>
    <w:r w:rsidRPr="001C255D">
      <w:rPr>
        <w:rFonts w:ascii="Times New Roman" w:hAnsi="Times New Roman"/>
      </w:rPr>
      <w:t>Rebecca C. Morgan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7DCD" w14:textId="77777777" w:rsidR="00A47D50" w:rsidRDefault="00A47D50" w:rsidP="00277FDE">
    <w:pPr>
      <w:widowControl/>
      <w:tabs>
        <w:tab w:val="left" w:pos="7200"/>
        <w:tab w:val="left" w:pos="7920"/>
        <w:tab w:val="left" w:pos="8640"/>
        <w:tab w:val="right" w:pos="9720"/>
        <w:tab w:val="left" w:pos="10080"/>
        <w:tab w:val="left" w:pos="10800"/>
      </w:tabs>
      <w:ind w:left="6480" w:right="-72" w:hanging="6480"/>
      <w:rPr>
        <w:rFonts w:ascii="Times New Roman" w:hAnsi="Times New Roman"/>
      </w:rPr>
    </w:pPr>
    <w:proofErr w:type="gramStart"/>
    <w:r>
      <w:rPr>
        <w:rFonts w:ascii="Times New Roman" w:hAnsi="Times New Roman"/>
        <w:b/>
        <w:bCs/>
        <w:sz w:val="32"/>
        <w:szCs w:val="32"/>
      </w:rPr>
      <w:t>Curriculum Vitae</w:t>
    </w:r>
    <w:proofErr w:type="gramEnd"/>
    <w:r>
      <w:rPr>
        <w:rFonts w:ascii="Times New Roman" w:hAnsi="Times New Roman"/>
        <w:b/>
        <w:bCs/>
        <w:sz w:val="32"/>
        <w:szCs w:val="32"/>
      </w:rPr>
      <w:tab/>
      <w:t xml:space="preserve">      Rebecca C. Morgan</w:t>
    </w:r>
  </w:p>
  <w:p w14:paraId="44927DCE" w14:textId="77777777" w:rsidR="00A47D50" w:rsidRDefault="00A47D50">
    <w:pPr>
      <w:widowControl/>
      <w:spacing w:line="2" w:lineRule="exact"/>
      <w:ind w:right="237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927DD0" wp14:editId="44927DD1">
              <wp:simplePos x="0" y="0"/>
              <wp:positionH relativeFrom="margin">
                <wp:posOffset>0</wp:posOffset>
              </wp:positionH>
              <wp:positionV relativeFrom="paragraph">
                <wp:posOffset>38735</wp:posOffset>
              </wp:positionV>
              <wp:extent cx="6128385" cy="0"/>
              <wp:effectExtent l="0" t="0" r="2476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838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950A4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05pt" to="482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" o:allowincell="f" strokecolor="#020000" strokeweight=".96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927DD2" wp14:editId="44927DD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B494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970937C"/>
    <w:lvl w:ilvl="0">
      <w:numFmt w:val="bullet"/>
      <w:lvlText w:val="*"/>
      <w:lvlJc w:val="left"/>
    </w:lvl>
  </w:abstractNum>
  <w:abstractNum w:abstractNumId="1" w15:restartNumberingAfterBreak="0">
    <w:nsid w:val="0F3C27AF"/>
    <w:multiLevelType w:val="hybridMultilevel"/>
    <w:tmpl w:val="2D08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332"/>
    <w:multiLevelType w:val="hybridMultilevel"/>
    <w:tmpl w:val="94A0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247"/>
    <w:multiLevelType w:val="hybridMultilevel"/>
    <w:tmpl w:val="5470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2D1A"/>
    <w:multiLevelType w:val="hybridMultilevel"/>
    <w:tmpl w:val="07A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60ED"/>
    <w:multiLevelType w:val="hybridMultilevel"/>
    <w:tmpl w:val="F7563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E60F3"/>
    <w:multiLevelType w:val="hybridMultilevel"/>
    <w:tmpl w:val="377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675B"/>
    <w:multiLevelType w:val="hybridMultilevel"/>
    <w:tmpl w:val="D42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48A3"/>
    <w:multiLevelType w:val="hybridMultilevel"/>
    <w:tmpl w:val="BBA0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02FD"/>
    <w:multiLevelType w:val="hybridMultilevel"/>
    <w:tmpl w:val="834A4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7612A6"/>
    <w:multiLevelType w:val="hybridMultilevel"/>
    <w:tmpl w:val="618A5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1F561C"/>
    <w:multiLevelType w:val="hybridMultilevel"/>
    <w:tmpl w:val="146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F65AE"/>
    <w:multiLevelType w:val="hybridMultilevel"/>
    <w:tmpl w:val="926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0200"/>
    <w:multiLevelType w:val="hybridMultilevel"/>
    <w:tmpl w:val="3E968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48788F"/>
    <w:multiLevelType w:val="hybridMultilevel"/>
    <w:tmpl w:val="CFC2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F66B5"/>
    <w:multiLevelType w:val="hybridMultilevel"/>
    <w:tmpl w:val="8006F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022585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hint="default"/>
        </w:rPr>
      </w:lvl>
    </w:lvlOverride>
  </w:num>
  <w:num w:numId="2" w16cid:durableId="311569254">
    <w:abstractNumId w:val="10"/>
  </w:num>
  <w:num w:numId="3" w16cid:durableId="61565700">
    <w:abstractNumId w:val="5"/>
  </w:num>
  <w:num w:numId="4" w16cid:durableId="260070942">
    <w:abstractNumId w:val="13"/>
  </w:num>
  <w:num w:numId="5" w16cid:durableId="1008757509">
    <w:abstractNumId w:val="11"/>
  </w:num>
  <w:num w:numId="6" w16cid:durableId="71436021">
    <w:abstractNumId w:val="4"/>
  </w:num>
  <w:num w:numId="7" w16cid:durableId="1306858117">
    <w:abstractNumId w:val="7"/>
  </w:num>
  <w:num w:numId="8" w16cid:durableId="1806696454">
    <w:abstractNumId w:val="8"/>
  </w:num>
  <w:num w:numId="9" w16cid:durableId="1207720759">
    <w:abstractNumId w:val="2"/>
  </w:num>
  <w:num w:numId="10" w16cid:durableId="2084831957">
    <w:abstractNumId w:val="1"/>
  </w:num>
  <w:num w:numId="11" w16cid:durableId="104424470">
    <w:abstractNumId w:val="14"/>
  </w:num>
  <w:num w:numId="12" w16cid:durableId="170461524">
    <w:abstractNumId w:val="12"/>
  </w:num>
  <w:num w:numId="13" w16cid:durableId="1561864256">
    <w:abstractNumId w:val="15"/>
  </w:num>
  <w:num w:numId="14" w16cid:durableId="1565985943">
    <w:abstractNumId w:val="3"/>
  </w:num>
  <w:num w:numId="15" w16cid:durableId="1729498652">
    <w:abstractNumId w:val="6"/>
  </w:num>
  <w:num w:numId="16" w16cid:durableId="1917206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A6"/>
    <w:rsid w:val="00003885"/>
    <w:rsid w:val="00037401"/>
    <w:rsid w:val="00041EDB"/>
    <w:rsid w:val="000454BF"/>
    <w:rsid w:val="00045A81"/>
    <w:rsid w:val="000558D8"/>
    <w:rsid w:val="00071A4A"/>
    <w:rsid w:val="0009002A"/>
    <w:rsid w:val="000C0190"/>
    <w:rsid w:val="0012529F"/>
    <w:rsid w:val="001746F9"/>
    <w:rsid w:val="00175F4D"/>
    <w:rsid w:val="00180BE7"/>
    <w:rsid w:val="00190BC6"/>
    <w:rsid w:val="00195C44"/>
    <w:rsid w:val="001C255D"/>
    <w:rsid w:val="001C3473"/>
    <w:rsid w:val="001C46BD"/>
    <w:rsid w:val="001D1665"/>
    <w:rsid w:val="001D74B2"/>
    <w:rsid w:val="001E0D11"/>
    <w:rsid w:val="001E3E0F"/>
    <w:rsid w:val="001E5976"/>
    <w:rsid w:val="001F1336"/>
    <w:rsid w:val="001F17A7"/>
    <w:rsid w:val="001F679F"/>
    <w:rsid w:val="00225A86"/>
    <w:rsid w:val="00245262"/>
    <w:rsid w:val="00246971"/>
    <w:rsid w:val="0026005A"/>
    <w:rsid w:val="00277FDE"/>
    <w:rsid w:val="002B206A"/>
    <w:rsid w:val="002C3F4C"/>
    <w:rsid w:val="002C5B39"/>
    <w:rsid w:val="002D0739"/>
    <w:rsid w:val="002E4C7F"/>
    <w:rsid w:val="002F19B4"/>
    <w:rsid w:val="002F5912"/>
    <w:rsid w:val="00300C7D"/>
    <w:rsid w:val="003068E3"/>
    <w:rsid w:val="0031237C"/>
    <w:rsid w:val="00316602"/>
    <w:rsid w:val="00325893"/>
    <w:rsid w:val="00335950"/>
    <w:rsid w:val="00353245"/>
    <w:rsid w:val="00374FEE"/>
    <w:rsid w:val="00380B49"/>
    <w:rsid w:val="00385AA0"/>
    <w:rsid w:val="003A090B"/>
    <w:rsid w:val="003A5B92"/>
    <w:rsid w:val="003B0008"/>
    <w:rsid w:val="003C6655"/>
    <w:rsid w:val="003D4E82"/>
    <w:rsid w:val="003D76D6"/>
    <w:rsid w:val="003E7F22"/>
    <w:rsid w:val="00421A1E"/>
    <w:rsid w:val="00422151"/>
    <w:rsid w:val="00427CE8"/>
    <w:rsid w:val="00440568"/>
    <w:rsid w:val="0044345D"/>
    <w:rsid w:val="00463EEA"/>
    <w:rsid w:val="0046416F"/>
    <w:rsid w:val="00486499"/>
    <w:rsid w:val="004B718D"/>
    <w:rsid w:val="004D0150"/>
    <w:rsid w:val="005224C0"/>
    <w:rsid w:val="00523F5E"/>
    <w:rsid w:val="00561CB6"/>
    <w:rsid w:val="00582BE8"/>
    <w:rsid w:val="0058368A"/>
    <w:rsid w:val="00596213"/>
    <w:rsid w:val="005C02D4"/>
    <w:rsid w:val="005E5BD4"/>
    <w:rsid w:val="00600596"/>
    <w:rsid w:val="00605BA9"/>
    <w:rsid w:val="0063434B"/>
    <w:rsid w:val="00636E13"/>
    <w:rsid w:val="006626CF"/>
    <w:rsid w:val="006807FF"/>
    <w:rsid w:val="00684AC6"/>
    <w:rsid w:val="0069576D"/>
    <w:rsid w:val="006A221C"/>
    <w:rsid w:val="006B02F6"/>
    <w:rsid w:val="006C1AE7"/>
    <w:rsid w:val="006C6CFA"/>
    <w:rsid w:val="006E0EDE"/>
    <w:rsid w:val="006E23F7"/>
    <w:rsid w:val="006E60DE"/>
    <w:rsid w:val="006F46B7"/>
    <w:rsid w:val="00724A07"/>
    <w:rsid w:val="00742BFB"/>
    <w:rsid w:val="00763DC1"/>
    <w:rsid w:val="007A4F85"/>
    <w:rsid w:val="007B1BB6"/>
    <w:rsid w:val="007E4581"/>
    <w:rsid w:val="007E5BE7"/>
    <w:rsid w:val="007F34B3"/>
    <w:rsid w:val="00802271"/>
    <w:rsid w:val="00810BA3"/>
    <w:rsid w:val="008260D3"/>
    <w:rsid w:val="00831C36"/>
    <w:rsid w:val="008338D0"/>
    <w:rsid w:val="00836B66"/>
    <w:rsid w:val="0084108D"/>
    <w:rsid w:val="00845051"/>
    <w:rsid w:val="00875783"/>
    <w:rsid w:val="00894F08"/>
    <w:rsid w:val="00895A5A"/>
    <w:rsid w:val="008A10AB"/>
    <w:rsid w:val="008B26EE"/>
    <w:rsid w:val="008B527A"/>
    <w:rsid w:val="008E6952"/>
    <w:rsid w:val="008F00E4"/>
    <w:rsid w:val="008F1E25"/>
    <w:rsid w:val="008F1F0B"/>
    <w:rsid w:val="0091670D"/>
    <w:rsid w:val="00934C62"/>
    <w:rsid w:val="0095455B"/>
    <w:rsid w:val="00956550"/>
    <w:rsid w:val="009627D6"/>
    <w:rsid w:val="00983AE0"/>
    <w:rsid w:val="009873B9"/>
    <w:rsid w:val="0099170E"/>
    <w:rsid w:val="00993365"/>
    <w:rsid w:val="009E4ADF"/>
    <w:rsid w:val="009E70DC"/>
    <w:rsid w:val="009F2EDF"/>
    <w:rsid w:val="00A05638"/>
    <w:rsid w:val="00A06D55"/>
    <w:rsid w:val="00A33ABE"/>
    <w:rsid w:val="00A47D50"/>
    <w:rsid w:val="00A60D73"/>
    <w:rsid w:val="00A77901"/>
    <w:rsid w:val="00A86703"/>
    <w:rsid w:val="00A87A13"/>
    <w:rsid w:val="00A9161A"/>
    <w:rsid w:val="00A92069"/>
    <w:rsid w:val="00AA00EE"/>
    <w:rsid w:val="00AB33F8"/>
    <w:rsid w:val="00AC7EB3"/>
    <w:rsid w:val="00AE6335"/>
    <w:rsid w:val="00B22C6F"/>
    <w:rsid w:val="00B357AD"/>
    <w:rsid w:val="00B532B3"/>
    <w:rsid w:val="00B61522"/>
    <w:rsid w:val="00B84565"/>
    <w:rsid w:val="00B84F3C"/>
    <w:rsid w:val="00BA00DB"/>
    <w:rsid w:val="00BA3DE0"/>
    <w:rsid w:val="00BC1EAF"/>
    <w:rsid w:val="00BC6663"/>
    <w:rsid w:val="00BD29C5"/>
    <w:rsid w:val="00BE31EF"/>
    <w:rsid w:val="00BF48C7"/>
    <w:rsid w:val="00C262E3"/>
    <w:rsid w:val="00C4795C"/>
    <w:rsid w:val="00C723DD"/>
    <w:rsid w:val="00C75F84"/>
    <w:rsid w:val="00C81AE9"/>
    <w:rsid w:val="00CA27DF"/>
    <w:rsid w:val="00CB2473"/>
    <w:rsid w:val="00CC39A6"/>
    <w:rsid w:val="00CC67D7"/>
    <w:rsid w:val="00D03323"/>
    <w:rsid w:val="00D069A3"/>
    <w:rsid w:val="00D12EED"/>
    <w:rsid w:val="00D317EF"/>
    <w:rsid w:val="00D50CB1"/>
    <w:rsid w:val="00D60762"/>
    <w:rsid w:val="00D63778"/>
    <w:rsid w:val="00D75B46"/>
    <w:rsid w:val="00D80D17"/>
    <w:rsid w:val="00D97467"/>
    <w:rsid w:val="00DB16A7"/>
    <w:rsid w:val="00DB2890"/>
    <w:rsid w:val="00DB40AA"/>
    <w:rsid w:val="00DC28D2"/>
    <w:rsid w:val="00DC74BC"/>
    <w:rsid w:val="00DE1532"/>
    <w:rsid w:val="00E2251B"/>
    <w:rsid w:val="00E363A4"/>
    <w:rsid w:val="00E4375B"/>
    <w:rsid w:val="00E50266"/>
    <w:rsid w:val="00EA3002"/>
    <w:rsid w:val="00EB3FAB"/>
    <w:rsid w:val="00EC5686"/>
    <w:rsid w:val="00EC77F8"/>
    <w:rsid w:val="00ED6E2E"/>
    <w:rsid w:val="00F371B1"/>
    <w:rsid w:val="00F50E81"/>
    <w:rsid w:val="00F534C8"/>
    <w:rsid w:val="00F90847"/>
    <w:rsid w:val="00F90B3C"/>
    <w:rsid w:val="00F97CB8"/>
    <w:rsid w:val="00FA37B4"/>
    <w:rsid w:val="00FB71BA"/>
    <w:rsid w:val="00FB7325"/>
    <w:rsid w:val="00FC0FAD"/>
    <w:rsid w:val="00FC5867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927B03"/>
  <w14:defaultImageDpi w14:val="96"/>
  <w15:docId w15:val="{37CD69C0-76DA-EF4E-91DE-1C76F4E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pPr>
      <w:widowControl w:val="0"/>
      <w:autoSpaceDE w:val="0"/>
      <w:autoSpaceDN w:val="0"/>
      <w:adjustRightInd w:val="0"/>
    </w:pPr>
    <w:rPr>
      <w:rFonts w:ascii="Courier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Courier" w:hAnsi="Courier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Courier" w:hAnsi="Courier" w:cs="Times New Roman"/>
      <w:sz w:val="24"/>
      <w:szCs w:val="24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Courier" w:hAnsi="Courier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Courier" w:hAnsi="Courier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Courier" w:hAnsi="Courier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Courier" w:hAnsi="Courier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Courier" w:hAnsi="Courier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Courier" w:hAnsi="Courier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Courier" w:hAnsi="Courier" w:cs="Times New Roman"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el90">
    <w:name w:val="_leve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Courier" w:hAnsi="Courier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Courier" w:hAnsi="Courier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Courier" w:hAnsi="Courier" w:cs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28"/>
      <w:szCs w:val="28"/>
    </w:rPr>
  </w:style>
  <w:style w:type="paragraph" w:customStyle="1" w:styleId="a0">
    <w:name w:val="∙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 w:cs="Times New Roman"/>
      <w:sz w:val="24"/>
      <w:szCs w:val="24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Courier" w:hAnsi="Courier" w:cs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Courier" w:hAnsi="Courier" w:cs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b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" w:hAnsi="Courier" w:cs="Times New Roman"/>
      <w:sz w:val="24"/>
      <w:szCs w:val="24"/>
    </w:rPr>
  </w:style>
  <w:style w:type="paragraph" w:customStyle="1" w:styleId="zBottomof">
    <w:name w:val="zBottom of"/>
    <w:uiPriority w:val="99"/>
    <w:pPr>
      <w:widowControl w:val="0"/>
      <w:pBdr>
        <w:top w:val="double" w:sz="8" w:space="0" w:color="000000"/>
      </w:pBdr>
      <w:autoSpaceDE w:val="0"/>
      <w:autoSpaceDN w:val="0"/>
      <w:adjustRightInd w:val="0"/>
      <w:jc w:val="center"/>
    </w:pPr>
    <w:rPr>
      <w:rFonts w:ascii="Courier" w:hAnsi="Courier" w:cs="Times New Roman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0" w:color="000000"/>
      </w:pBdr>
      <w:autoSpaceDE w:val="0"/>
      <w:autoSpaceDN w:val="0"/>
      <w:adjustRightInd w:val="0"/>
      <w:jc w:val="center"/>
    </w:pPr>
    <w:rPr>
      <w:rFonts w:ascii="Courier" w:hAnsi="Courier" w:cs="Times New Roman"/>
      <w:sz w:val="16"/>
      <w:szCs w:val="16"/>
    </w:rPr>
  </w:style>
  <w:style w:type="character" w:customStyle="1" w:styleId="Sample">
    <w:name w:val="Sample"/>
    <w:uiPriority w:val="99"/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Typewriter">
    <w:name w:val="Typewriter"/>
    <w:uiPriority w:val="99"/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unhideWhenUsed/>
    <w:rsid w:val="002D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0739"/>
    <w:rPr>
      <w:rFonts w:ascii="Courier" w:hAnsi="Courier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0739"/>
    <w:rPr>
      <w:rFonts w:ascii="Courier" w:hAnsi="Courier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E8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A9161A"/>
    <w:pPr>
      <w:ind w:left="720"/>
      <w:contextualSpacing/>
    </w:pPr>
    <w:rPr>
      <w:rFonts w:ascii="Arial" w:hAnsi="Arial" w:cs="Arial"/>
    </w:rPr>
  </w:style>
  <w:style w:type="paragraph" w:customStyle="1" w:styleId="Default">
    <w:name w:val="Default"/>
    <w:rsid w:val="005962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21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internal">
    <w:name w:val="internal"/>
    <w:basedOn w:val="DefaultParagraphFont"/>
    <w:rsid w:val="004D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150">
          <w:marLeft w:val="1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3048151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2.stetson.edu/law-faculty-highlights/family-matters-ethics-in-an-elder-law-practice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stetson.edu/law-faculty-highlights/arkansas-elder-law-section-case-law-upda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stetson.edu/law-faculty-highlights/access-justice-for-all-elder-law-in-the-cour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2.stetson.edu/law-faculty-highlights/when-bad-things-happen-elder-abuse-undue-influence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4B4EB-09BD-4295-9B4D-6DEAB37AE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C87C9-98D4-4D39-805B-65212A0CFAF3}"/>
</file>

<file path=customXml/itemProps3.xml><?xml version="1.0" encoding="utf-8"?>
<ds:datastoreItem xmlns:ds="http://schemas.openxmlformats.org/officeDocument/2006/customXml" ds:itemID="{2FF0EB63-C1F9-46E8-A28D-9A1596E6B03C}"/>
</file>

<file path=customXml/itemProps4.xml><?xml version="1.0" encoding="utf-8"?>
<ds:datastoreItem xmlns:ds="http://schemas.openxmlformats.org/officeDocument/2006/customXml" ds:itemID="{67416523-89D5-4E4F-8EB1-BD8EA658B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University College of Law</Company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Rebecca</dc:creator>
  <cp:keywords/>
  <dc:description/>
  <cp:lastModifiedBy>Rebecca Morgan</cp:lastModifiedBy>
  <cp:revision>9</cp:revision>
  <cp:lastPrinted>2013-05-08T23:59:00Z</cp:lastPrinted>
  <dcterms:created xsi:type="dcterms:W3CDTF">2024-07-01T22:21:00Z</dcterms:created>
  <dcterms:modified xsi:type="dcterms:W3CDTF">2024-07-01T22:28:00Z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2097829461</vt:i4>
  </property>
  <property fmtid="{D5CDD505-2E9C-101B-9397-08002B2CF9AE}" pid="3" name="_NewReviewCycle">
    <vt:lpwstr/>
  </property>
  <property fmtid="{D5CDD505-2E9C-101B-9397-08002B2CF9AE}" pid="4" name="_EmailSubject">
    <vt:lpwstr>Faculty Annual Report - Long Form 2022-2023</vt:lpwstr>
  </property>
  <property fmtid="{D5CDD505-2E9C-101B-9397-08002B2CF9AE}" pid="5" name="_AuthorEmail">
    <vt:lpwstr>MORGAN@law.stetson.edu</vt:lpwstr>
  </property>
  <property fmtid="{D5CDD505-2E9C-101B-9397-08002B2CF9AE}" pid="6" name="_AuthorEmailDisplayName">
    <vt:lpwstr>Rebecca Morgan</vt:lpwstr>
  </property>
  <property fmtid="{D5CDD505-2E9C-101B-9397-08002B2CF9AE}" pid="7" name="_ReviewingToolsShownOnce">
    <vt:lpwstr/>
  </property>
  <property fmtid="{D5CDD505-2E9C-101B-9397-08002B2CF9AE}" pid="8" name="ContentTypeId">
    <vt:lpwstr>0x010100403D7015402FBD45B1863A53005BC2DD</vt:lpwstr>
  </property>
</Properties>
</file>