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62D53" w14:textId="77777777" w:rsidR="00C037BE" w:rsidRDefault="00C037BE"/>
    <w:p w14:paraId="5CF5B426" w14:textId="77777777" w:rsidR="00D514C6" w:rsidRPr="00D514C6" w:rsidRDefault="00D514C6" w:rsidP="00D514C6">
      <w:pPr>
        <w:jc w:val="center"/>
        <w:rPr>
          <w:b/>
          <w:color w:val="385623" w:themeColor="accent6" w:themeShade="80"/>
          <w:sz w:val="24"/>
          <w:szCs w:val="24"/>
          <w:u w:val="single"/>
        </w:rPr>
      </w:pPr>
      <w:r w:rsidRPr="00D514C6">
        <w:rPr>
          <w:b/>
          <w:color w:val="385623" w:themeColor="accent6" w:themeShade="80"/>
          <w:sz w:val="24"/>
          <w:szCs w:val="24"/>
          <w:u w:val="single"/>
        </w:rPr>
        <w:t>Education Specialist Degree – 30 Credit Hour Program</w:t>
      </w:r>
    </w:p>
    <w:p w14:paraId="590CFE54" w14:textId="77777777" w:rsidR="00D514C6" w:rsidRDefault="00D514C6">
      <w:pPr>
        <w:rPr>
          <w:rFonts w:cstheme="minorHAnsi"/>
          <w:b/>
          <w:color w:val="385623" w:themeColor="accent6" w:themeShade="80"/>
        </w:rPr>
      </w:pPr>
      <w:r w:rsidRPr="00D514C6">
        <w:rPr>
          <w:rFonts w:cstheme="minorHAnsi"/>
          <w:b/>
          <w:i/>
          <w:color w:val="385623" w:themeColor="accent6" w:themeShade="80"/>
          <w:sz w:val="24"/>
          <w:szCs w:val="24"/>
          <w:u w:val="single"/>
        </w:rPr>
        <w:t>First Term</w:t>
      </w:r>
      <w:r w:rsidRPr="00D514C6">
        <w:rPr>
          <w:rFonts w:cstheme="minorHAnsi"/>
          <w:b/>
          <w:color w:val="385623" w:themeColor="accent6" w:themeShade="80"/>
        </w:rPr>
        <w:t>:</w:t>
      </w:r>
    </w:p>
    <w:p w14:paraId="6285C543" w14:textId="77777777" w:rsidR="00D514C6" w:rsidRPr="00D514C6" w:rsidRDefault="00D514C6" w:rsidP="00D514C6">
      <w:pPr>
        <w:pStyle w:val="courseblocktitle"/>
        <w:shd w:val="clear" w:color="auto" w:fill="FFFFFF"/>
        <w:spacing w:before="0" w:beforeAutospacing="0" w:after="0" w:afterAutospacing="0"/>
        <w:textAlignment w:val="baseline"/>
        <w:rPr>
          <w:rFonts w:asciiTheme="minorHAnsi" w:hAnsiTheme="minorHAnsi" w:cstheme="minorHAnsi"/>
          <w:color w:val="636363"/>
        </w:rPr>
      </w:pPr>
      <w:r w:rsidRPr="00D514C6">
        <w:rPr>
          <w:rStyle w:val="Strong"/>
          <w:rFonts w:asciiTheme="minorHAnsi" w:hAnsiTheme="minorHAnsi" w:cstheme="minorHAnsi"/>
          <w:color w:val="636363"/>
          <w:bdr w:val="none" w:sz="0" w:space="0" w:color="auto" w:frame="1"/>
        </w:rPr>
        <w:t>EDUC 544. Educational Management and Systems Planning. 3 Credits.</w:t>
      </w:r>
    </w:p>
    <w:p w14:paraId="40ED98FF" w14:textId="77777777" w:rsidR="00D514C6" w:rsidRPr="00D514C6" w:rsidRDefault="00D514C6" w:rsidP="00D514C6">
      <w:pPr>
        <w:pStyle w:val="courseblockdesc"/>
        <w:shd w:val="clear" w:color="auto" w:fill="FFFFFF"/>
        <w:spacing w:before="0" w:beforeAutospacing="0" w:after="0" w:afterAutospacing="0"/>
        <w:textAlignment w:val="baseline"/>
        <w:rPr>
          <w:rFonts w:asciiTheme="minorHAnsi" w:hAnsiTheme="minorHAnsi" w:cstheme="minorHAnsi"/>
          <w:color w:val="636363"/>
          <w:sz w:val="22"/>
          <w:szCs w:val="22"/>
        </w:rPr>
      </w:pPr>
      <w:r w:rsidRPr="00D514C6">
        <w:rPr>
          <w:rFonts w:asciiTheme="minorHAnsi" w:hAnsiTheme="minorHAnsi" w:cstheme="minorHAnsi"/>
          <w:color w:val="636363"/>
          <w:sz w:val="22"/>
          <w:szCs w:val="22"/>
        </w:rPr>
        <w:t>Introduces the purpose, function, and processes of educational leadership, organizational theory, systems theory and the role of the principal in the effective school.</w:t>
      </w:r>
      <w:r>
        <w:rPr>
          <w:rFonts w:asciiTheme="minorHAnsi" w:hAnsiTheme="minorHAnsi" w:cstheme="minorHAnsi"/>
          <w:color w:val="636363"/>
          <w:sz w:val="22"/>
          <w:szCs w:val="22"/>
        </w:rPr>
        <w:t xml:space="preserve">  </w:t>
      </w:r>
    </w:p>
    <w:p w14:paraId="76133990" w14:textId="77777777" w:rsidR="00D514C6" w:rsidRPr="00D514C6" w:rsidRDefault="00D514C6">
      <w:pPr>
        <w:rPr>
          <w:rFonts w:cstheme="minorHAnsi"/>
          <w:b/>
          <w:color w:val="385623" w:themeColor="accent6" w:themeShade="80"/>
        </w:rPr>
      </w:pPr>
    </w:p>
    <w:p w14:paraId="5A943BBA" w14:textId="77777777" w:rsidR="00D514C6" w:rsidRPr="00D514C6" w:rsidRDefault="00D514C6" w:rsidP="00D514C6">
      <w:pPr>
        <w:pStyle w:val="courseblocktitle"/>
        <w:shd w:val="clear" w:color="auto" w:fill="FFFFFF"/>
        <w:spacing w:before="0" w:beforeAutospacing="0" w:after="0" w:afterAutospacing="0"/>
        <w:textAlignment w:val="baseline"/>
        <w:rPr>
          <w:rFonts w:asciiTheme="minorHAnsi" w:hAnsiTheme="minorHAnsi" w:cstheme="minorHAnsi"/>
          <w:color w:val="636363"/>
        </w:rPr>
      </w:pPr>
      <w:r w:rsidRPr="00D514C6">
        <w:rPr>
          <w:rStyle w:val="Strong"/>
          <w:rFonts w:asciiTheme="minorHAnsi" w:hAnsiTheme="minorHAnsi" w:cstheme="minorHAnsi"/>
          <w:color w:val="636363"/>
          <w:bdr w:val="none" w:sz="0" w:space="0" w:color="auto" w:frame="1"/>
        </w:rPr>
        <w:t>EDUC 567. Communications and Research Analysis for Educational Leaders. 3 Credits.</w:t>
      </w:r>
    </w:p>
    <w:p w14:paraId="03C43680" w14:textId="77777777" w:rsidR="00D514C6" w:rsidRPr="00D514C6" w:rsidRDefault="00D514C6" w:rsidP="00D514C6">
      <w:pPr>
        <w:pStyle w:val="courseblockdesc"/>
        <w:shd w:val="clear" w:color="auto" w:fill="FFFFFF"/>
        <w:spacing w:before="0" w:beforeAutospacing="0" w:after="0" w:afterAutospacing="0"/>
        <w:textAlignment w:val="baseline"/>
        <w:rPr>
          <w:rFonts w:asciiTheme="minorHAnsi" w:hAnsiTheme="minorHAnsi" w:cstheme="minorHAnsi"/>
          <w:color w:val="636363"/>
          <w:sz w:val="22"/>
          <w:szCs w:val="22"/>
        </w:rPr>
      </w:pPr>
      <w:r w:rsidRPr="00D514C6">
        <w:rPr>
          <w:rFonts w:asciiTheme="minorHAnsi" w:hAnsiTheme="minorHAnsi" w:cstheme="minorHAnsi"/>
          <w:color w:val="636363"/>
          <w:sz w:val="22"/>
          <w:szCs w:val="22"/>
        </w:rPr>
        <w:t>Focuses on the theories and principles of education and communication and explores solid research data and best practices to accelerate learning outcomes. The student will develop plans of action which will be communicated to “publics” that will offer new approaches for learning.</w:t>
      </w:r>
    </w:p>
    <w:p w14:paraId="196B7D81" w14:textId="77777777" w:rsidR="00D514C6" w:rsidRPr="00D514C6" w:rsidRDefault="00D514C6">
      <w:pPr>
        <w:rPr>
          <w:rFonts w:cstheme="minorHAnsi"/>
          <w:b/>
          <w:color w:val="385623" w:themeColor="accent6" w:themeShade="80"/>
        </w:rPr>
      </w:pPr>
    </w:p>
    <w:p w14:paraId="4BBA8FC2" w14:textId="77777777" w:rsidR="00D514C6" w:rsidRPr="00D514C6" w:rsidRDefault="00D514C6" w:rsidP="00D514C6">
      <w:pPr>
        <w:pStyle w:val="courseblocktitle"/>
        <w:shd w:val="clear" w:color="auto" w:fill="FFFFFF"/>
        <w:spacing w:before="0" w:beforeAutospacing="0" w:after="0" w:afterAutospacing="0"/>
        <w:textAlignment w:val="baseline"/>
        <w:rPr>
          <w:rFonts w:asciiTheme="minorHAnsi" w:hAnsiTheme="minorHAnsi" w:cstheme="minorHAnsi"/>
          <w:color w:val="636363"/>
        </w:rPr>
      </w:pPr>
      <w:r w:rsidRPr="00D514C6">
        <w:rPr>
          <w:rStyle w:val="Strong"/>
          <w:rFonts w:asciiTheme="minorHAnsi" w:hAnsiTheme="minorHAnsi" w:cstheme="minorHAnsi"/>
          <w:color w:val="636363"/>
          <w:bdr w:val="none" w:sz="0" w:space="0" w:color="auto" w:frame="1"/>
        </w:rPr>
        <w:t>EDUC 650. Seminar: Education in an Era of Challenge. 3 Credits.</w:t>
      </w:r>
    </w:p>
    <w:p w14:paraId="4F29F3C5" w14:textId="77777777" w:rsidR="00D514C6" w:rsidRPr="00D514C6" w:rsidRDefault="00D514C6" w:rsidP="00D514C6">
      <w:pPr>
        <w:pStyle w:val="courseblockdesc"/>
        <w:shd w:val="clear" w:color="auto" w:fill="FFFFFF"/>
        <w:spacing w:before="0" w:beforeAutospacing="0" w:after="0" w:afterAutospacing="0"/>
        <w:textAlignment w:val="baseline"/>
        <w:rPr>
          <w:rFonts w:asciiTheme="minorHAnsi" w:hAnsiTheme="minorHAnsi" w:cstheme="minorHAnsi"/>
          <w:color w:val="636363"/>
          <w:sz w:val="22"/>
          <w:szCs w:val="22"/>
        </w:rPr>
      </w:pPr>
      <w:r w:rsidRPr="00D514C6">
        <w:rPr>
          <w:rFonts w:asciiTheme="minorHAnsi" w:hAnsiTheme="minorHAnsi" w:cstheme="minorHAnsi"/>
          <w:color w:val="636363"/>
          <w:sz w:val="22"/>
          <w:szCs w:val="22"/>
        </w:rPr>
        <w:t>Explores major problems and contemporary issues confronting school personnel. Extensive use is made of resource persons in the several areas of concern.</w:t>
      </w:r>
    </w:p>
    <w:p w14:paraId="1779B4CB" w14:textId="77777777" w:rsidR="00D514C6" w:rsidRPr="00D514C6" w:rsidRDefault="00D514C6" w:rsidP="00D514C6">
      <w:pPr>
        <w:spacing w:line="240" w:lineRule="auto"/>
        <w:rPr>
          <w:rFonts w:cstheme="minorHAnsi"/>
        </w:rPr>
      </w:pPr>
      <w:bookmarkStart w:id="0" w:name="_GoBack"/>
      <w:bookmarkEnd w:id="0"/>
    </w:p>
    <w:p w14:paraId="33199CA0" w14:textId="77777777" w:rsidR="00D514C6" w:rsidRPr="00D514C6" w:rsidRDefault="00D514C6" w:rsidP="00D514C6">
      <w:pPr>
        <w:pStyle w:val="courseblocktitle"/>
        <w:shd w:val="clear" w:color="auto" w:fill="FFFFFF"/>
        <w:spacing w:before="0" w:beforeAutospacing="0" w:after="0" w:afterAutospacing="0"/>
        <w:textAlignment w:val="baseline"/>
        <w:rPr>
          <w:rFonts w:asciiTheme="minorHAnsi" w:hAnsiTheme="minorHAnsi" w:cstheme="minorHAnsi"/>
          <w:color w:val="636363"/>
        </w:rPr>
      </w:pPr>
      <w:r w:rsidRPr="00D514C6">
        <w:rPr>
          <w:rStyle w:val="Strong"/>
          <w:rFonts w:asciiTheme="minorHAnsi" w:hAnsiTheme="minorHAnsi" w:cstheme="minorHAnsi"/>
          <w:color w:val="636363"/>
          <w:bdr w:val="none" w:sz="0" w:space="0" w:color="auto" w:frame="1"/>
        </w:rPr>
        <w:t>EDUC 665. Utilizing Educational Research. 3 Credits.</w:t>
      </w:r>
    </w:p>
    <w:p w14:paraId="789A6789" w14:textId="77777777" w:rsidR="00D514C6" w:rsidRPr="00D514C6" w:rsidRDefault="00D514C6" w:rsidP="00D514C6">
      <w:pPr>
        <w:pStyle w:val="courseblockdesc"/>
        <w:shd w:val="clear" w:color="auto" w:fill="FFFFFF"/>
        <w:spacing w:before="0" w:beforeAutospacing="0" w:after="0" w:afterAutospacing="0"/>
        <w:textAlignment w:val="baseline"/>
        <w:rPr>
          <w:rFonts w:asciiTheme="minorHAnsi" w:hAnsiTheme="minorHAnsi" w:cstheme="minorHAnsi"/>
          <w:color w:val="636363"/>
          <w:sz w:val="22"/>
          <w:szCs w:val="22"/>
        </w:rPr>
      </w:pPr>
      <w:r w:rsidRPr="00D514C6">
        <w:rPr>
          <w:rFonts w:asciiTheme="minorHAnsi" w:hAnsiTheme="minorHAnsi" w:cstheme="minorHAnsi"/>
          <w:color w:val="636363"/>
          <w:sz w:val="22"/>
          <w:szCs w:val="22"/>
        </w:rPr>
        <w:t>Examines both quantitative and qualitative methods employed in educational research, library techniques, use of mini and microcomputers including the SPSS program(s). Also provides students with knowledge and methods for conducting, evaluating and applying published research to their classroom and school leadership.</w:t>
      </w:r>
    </w:p>
    <w:p w14:paraId="5682E290" w14:textId="77777777" w:rsidR="00D514C6" w:rsidRPr="00D514C6" w:rsidRDefault="00D514C6" w:rsidP="00D514C6">
      <w:pPr>
        <w:spacing w:line="240" w:lineRule="auto"/>
        <w:rPr>
          <w:rFonts w:cstheme="minorHAnsi"/>
        </w:rPr>
      </w:pPr>
    </w:p>
    <w:p w14:paraId="763A8873" w14:textId="77777777" w:rsidR="00D514C6" w:rsidRPr="00D514C6" w:rsidRDefault="00D514C6" w:rsidP="00D514C6">
      <w:pPr>
        <w:pStyle w:val="courseblocktitle"/>
        <w:shd w:val="clear" w:color="auto" w:fill="FFFFFF"/>
        <w:spacing w:before="0" w:beforeAutospacing="0" w:after="0" w:afterAutospacing="0"/>
        <w:textAlignment w:val="baseline"/>
        <w:rPr>
          <w:rFonts w:asciiTheme="minorHAnsi" w:hAnsiTheme="minorHAnsi" w:cstheme="minorHAnsi"/>
          <w:color w:val="636363"/>
        </w:rPr>
      </w:pPr>
      <w:r w:rsidRPr="00D514C6">
        <w:rPr>
          <w:rStyle w:val="Strong"/>
          <w:rFonts w:asciiTheme="minorHAnsi" w:hAnsiTheme="minorHAnsi" w:cstheme="minorHAnsi"/>
          <w:color w:val="636363"/>
          <w:bdr w:val="none" w:sz="0" w:space="0" w:color="auto" w:frame="1"/>
        </w:rPr>
        <w:t>EDUC 575. Action Research - Theory to Practice. 1 Credit.</w:t>
      </w:r>
    </w:p>
    <w:p w14:paraId="3E919153" w14:textId="77777777" w:rsidR="00D514C6" w:rsidRPr="00D514C6" w:rsidRDefault="00D514C6" w:rsidP="00D514C6">
      <w:pPr>
        <w:pStyle w:val="courseblockdesc"/>
        <w:shd w:val="clear" w:color="auto" w:fill="FFFFFF"/>
        <w:spacing w:before="0" w:beforeAutospacing="0" w:after="0" w:afterAutospacing="0"/>
        <w:textAlignment w:val="baseline"/>
        <w:rPr>
          <w:rFonts w:asciiTheme="minorHAnsi" w:hAnsiTheme="minorHAnsi" w:cstheme="minorHAnsi"/>
          <w:color w:val="636363"/>
          <w:sz w:val="22"/>
          <w:szCs w:val="22"/>
        </w:rPr>
      </w:pPr>
      <w:r w:rsidRPr="00D514C6">
        <w:rPr>
          <w:rFonts w:asciiTheme="minorHAnsi" w:hAnsiTheme="minorHAnsi" w:cstheme="minorHAnsi"/>
          <w:color w:val="636363"/>
          <w:sz w:val="22"/>
          <w:szCs w:val="22"/>
        </w:rPr>
        <w:t xml:space="preserve">Pass/Fail Course. This course introduces candidates to action research, a form of self-reflective scientific inquiry by practitioners on practice in classrooms and in other educational settings. The goals of action research are the improvement of practice, a better understanding of that practice, and an improvement in the situation in which the practice is carried out. (Total of </w:t>
      </w:r>
      <w:r w:rsidRPr="00D514C6">
        <w:rPr>
          <w:rFonts w:asciiTheme="minorHAnsi" w:hAnsiTheme="minorHAnsi" w:cstheme="minorHAnsi"/>
          <w:color w:val="636363"/>
          <w:sz w:val="22"/>
          <w:szCs w:val="22"/>
        </w:rPr>
        <w:t>3</w:t>
      </w:r>
      <w:r w:rsidRPr="00D514C6">
        <w:rPr>
          <w:rFonts w:asciiTheme="minorHAnsi" w:hAnsiTheme="minorHAnsi" w:cstheme="minorHAnsi"/>
          <w:color w:val="636363"/>
          <w:sz w:val="22"/>
          <w:szCs w:val="22"/>
        </w:rPr>
        <w:t xml:space="preserve"> credits required.).</w:t>
      </w:r>
    </w:p>
    <w:p w14:paraId="7180E634" w14:textId="77777777" w:rsidR="00D514C6" w:rsidRPr="00D514C6" w:rsidRDefault="00D514C6" w:rsidP="00D514C6">
      <w:pPr>
        <w:spacing w:line="240" w:lineRule="auto"/>
        <w:rPr>
          <w:rFonts w:cstheme="minorHAnsi"/>
        </w:rPr>
      </w:pPr>
    </w:p>
    <w:p w14:paraId="790C5CE9" w14:textId="77777777" w:rsidR="00D514C6" w:rsidRPr="00D514C6" w:rsidRDefault="00D514C6" w:rsidP="00D514C6">
      <w:pPr>
        <w:pStyle w:val="courseblocktitle"/>
        <w:shd w:val="clear" w:color="auto" w:fill="FFFFFF"/>
        <w:spacing w:before="0" w:beforeAutospacing="0" w:after="0" w:afterAutospacing="0"/>
        <w:textAlignment w:val="baseline"/>
        <w:rPr>
          <w:rFonts w:asciiTheme="minorHAnsi" w:hAnsiTheme="minorHAnsi" w:cstheme="minorHAnsi"/>
          <w:color w:val="636363"/>
        </w:rPr>
      </w:pPr>
      <w:r w:rsidRPr="00D514C6">
        <w:rPr>
          <w:rStyle w:val="Strong"/>
          <w:rFonts w:asciiTheme="minorHAnsi" w:hAnsiTheme="minorHAnsi" w:cstheme="minorHAnsi"/>
          <w:color w:val="636363"/>
          <w:bdr w:val="none" w:sz="0" w:space="0" w:color="auto" w:frame="1"/>
        </w:rPr>
        <w:t>EDUC 575. Action Research - Theory to Practice. 1 Credit.</w:t>
      </w:r>
    </w:p>
    <w:p w14:paraId="6A5558F1" w14:textId="77777777" w:rsidR="00D514C6" w:rsidRDefault="00D514C6" w:rsidP="00D514C6">
      <w:pPr>
        <w:pStyle w:val="courseblockdesc"/>
        <w:shd w:val="clear" w:color="auto" w:fill="FFFFFF"/>
        <w:spacing w:before="0" w:beforeAutospacing="0" w:after="0" w:afterAutospacing="0"/>
        <w:textAlignment w:val="baseline"/>
        <w:rPr>
          <w:rFonts w:asciiTheme="minorHAnsi" w:hAnsiTheme="minorHAnsi" w:cstheme="minorHAnsi"/>
          <w:color w:val="636363"/>
          <w:sz w:val="22"/>
          <w:szCs w:val="22"/>
        </w:rPr>
      </w:pPr>
      <w:r w:rsidRPr="00D514C6">
        <w:rPr>
          <w:rFonts w:asciiTheme="minorHAnsi" w:hAnsiTheme="minorHAnsi" w:cstheme="minorHAnsi"/>
          <w:color w:val="636363"/>
          <w:sz w:val="22"/>
          <w:szCs w:val="22"/>
        </w:rPr>
        <w:t>Pass/Fail Course. This course introduces candidates to action research, a form of self-reflective scientific inquiry by practitioners on practice in classrooms and in other educational settings. The goals of action research are the improvement of practice, a better understanding of that practice, and an improvement in the situation in which the practice is carried out. (Total of 3 credits required.).</w:t>
      </w:r>
    </w:p>
    <w:p w14:paraId="674210F5" w14:textId="77777777" w:rsidR="00D514C6" w:rsidRPr="00D514C6" w:rsidRDefault="00D514C6" w:rsidP="00D514C6">
      <w:pPr>
        <w:pStyle w:val="courseblockdesc"/>
        <w:pBdr>
          <w:bottom w:val="single" w:sz="12" w:space="1" w:color="auto"/>
        </w:pBdr>
        <w:shd w:val="clear" w:color="auto" w:fill="FFFFFF"/>
        <w:spacing w:before="0" w:beforeAutospacing="0" w:after="0" w:afterAutospacing="0"/>
        <w:textAlignment w:val="baseline"/>
        <w:rPr>
          <w:rFonts w:asciiTheme="minorHAnsi" w:hAnsiTheme="minorHAnsi" w:cstheme="minorHAnsi"/>
          <w:color w:val="636363"/>
          <w:sz w:val="22"/>
          <w:szCs w:val="22"/>
        </w:rPr>
      </w:pPr>
    </w:p>
    <w:p w14:paraId="6C91670F" w14:textId="77777777" w:rsidR="00D514C6" w:rsidRDefault="00D514C6">
      <w:pPr>
        <w:rPr>
          <w:rFonts w:cstheme="minorHAnsi"/>
          <w:color w:val="385623" w:themeColor="accent6" w:themeShade="80"/>
        </w:rPr>
      </w:pPr>
    </w:p>
    <w:p w14:paraId="212BA569" w14:textId="77777777" w:rsidR="00D514C6" w:rsidRPr="00D514C6" w:rsidRDefault="00D514C6">
      <w:pPr>
        <w:rPr>
          <w:rFonts w:cstheme="minorHAnsi"/>
          <w:b/>
          <w:i/>
          <w:color w:val="385623" w:themeColor="accent6" w:themeShade="80"/>
          <w:sz w:val="24"/>
          <w:szCs w:val="24"/>
          <w:u w:val="single"/>
        </w:rPr>
      </w:pPr>
      <w:r w:rsidRPr="00D514C6">
        <w:rPr>
          <w:rFonts w:cstheme="minorHAnsi"/>
          <w:b/>
          <w:i/>
          <w:color w:val="385623" w:themeColor="accent6" w:themeShade="80"/>
          <w:sz w:val="24"/>
          <w:szCs w:val="24"/>
          <w:u w:val="single"/>
        </w:rPr>
        <w:t>Second Term:</w:t>
      </w:r>
    </w:p>
    <w:p w14:paraId="22756378" w14:textId="77777777" w:rsidR="00D514C6" w:rsidRPr="00D514C6" w:rsidRDefault="00D514C6" w:rsidP="00D514C6">
      <w:pPr>
        <w:pStyle w:val="courseblocktitle"/>
        <w:shd w:val="clear" w:color="auto" w:fill="FFFFFF"/>
        <w:spacing w:before="0" w:beforeAutospacing="0" w:after="0" w:afterAutospacing="0"/>
        <w:textAlignment w:val="baseline"/>
        <w:rPr>
          <w:rFonts w:asciiTheme="minorHAnsi" w:hAnsiTheme="minorHAnsi" w:cstheme="minorHAnsi"/>
          <w:color w:val="636363"/>
        </w:rPr>
      </w:pPr>
      <w:r w:rsidRPr="00D514C6">
        <w:rPr>
          <w:rStyle w:val="Strong"/>
          <w:rFonts w:asciiTheme="minorHAnsi" w:hAnsiTheme="minorHAnsi" w:cstheme="minorHAnsi"/>
          <w:color w:val="636363"/>
          <w:bdr w:val="none" w:sz="0" w:space="0" w:color="auto" w:frame="1"/>
        </w:rPr>
        <w:t>EDUC 629. Managing Cultural Diversity. 3 Credits.</w:t>
      </w:r>
    </w:p>
    <w:p w14:paraId="0C75C086" w14:textId="77777777" w:rsidR="00D514C6" w:rsidRPr="00D514C6" w:rsidRDefault="00D514C6" w:rsidP="00D514C6">
      <w:pPr>
        <w:pStyle w:val="courseblockdesc"/>
        <w:shd w:val="clear" w:color="auto" w:fill="FFFFFF"/>
        <w:spacing w:before="0" w:beforeAutospacing="0" w:after="0" w:afterAutospacing="0"/>
        <w:textAlignment w:val="baseline"/>
        <w:rPr>
          <w:rFonts w:asciiTheme="minorHAnsi" w:hAnsiTheme="minorHAnsi" w:cstheme="minorHAnsi"/>
          <w:color w:val="636363"/>
          <w:sz w:val="22"/>
          <w:szCs w:val="22"/>
        </w:rPr>
      </w:pPr>
      <w:r w:rsidRPr="00D514C6">
        <w:rPr>
          <w:rFonts w:asciiTheme="minorHAnsi" w:hAnsiTheme="minorHAnsi" w:cstheme="minorHAnsi"/>
          <w:color w:val="636363"/>
          <w:sz w:val="22"/>
          <w:szCs w:val="22"/>
        </w:rPr>
        <w:t>Attention is given to planning, site based management, school improvement, and the impact on implementing multicultural education and managing cultural diversity in schools. Practical curricular models will be evaluated and innovative curricula will be designed and discussed.</w:t>
      </w:r>
    </w:p>
    <w:p w14:paraId="1C678490" w14:textId="77777777" w:rsidR="00D514C6" w:rsidRPr="00D514C6" w:rsidRDefault="00D514C6" w:rsidP="00D514C6">
      <w:pPr>
        <w:spacing w:line="240" w:lineRule="auto"/>
        <w:rPr>
          <w:rFonts w:cstheme="minorHAnsi"/>
        </w:rPr>
      </w:pPr>
    </w:p>
    <w:p w14:paraId="4A553E69" w14:textId="77777777" w:rsidR="00D514C6" w:rsidRPr="00D514C6" w:rsidRDefault="00D514C6" w:rsidP="00D514C6">
      <w:pPr>
        <w:pStyle w:val="courseblocktitle"/>
        <w:shd w:val="clear" w:color="auto" w:fill="FFFFFF"/>
        <w:spacing w:before="0" w:beforeAutospacing="0" w:after="0" w:afterAutospacing="0"/>
        <w:textAlignment w:val="baseline"/>
        <w:rPr>
          <w:rFonts w:asciiTheme="minorHAnsi" w:hAnsiTheme="minorHAnsi" w:cstheme="minorHAnsi"/>
          <w:color w:val="636363"/>
        </w:rPr>
      </w:pPr>
      <w:r w:rsidRPr="00D514C6">
        <w:rPr>
          <w:rStyle w:val="Strong"/>
          <w:rFonts w:asciiTheme="minorHAnsi" w:hAnsiTheme="minorHAnsi" w:cstheme="minorHAnsi"/>
          <w:color w:val="636363"/>
          <w:bdr w:val="none" w:sz="0" w:space="0" w:color="auto" w:frame="1"/>
        </w:rPr>
        <w:t>EDUC 663. Psychology of Instruction and Discipline. 3 Credits.</w:t>
      </w:r>
    </w:p>
    <w:p w14:paraId="43482187" w14:textId="77777777" w:rsidR="00D514C6" w:rsidRPr="00D514C6" w:rsidRDefault="00D514C6" w:rsidP="00D514C6">
      <w:pPr>
        <w:pStyle w:val="courseblockdesc"/>
        <w:shd w:val="clear" w:color="auto" w:fill="FFFFFF"/>
        <w:spacing w:before="0" w:beforeAutospacing="0" w:after="0" w:afterAutospacing="0"/>
        <w:textAlignment w:val="baseline"/>
        <w:rPr>
          <w:rFonts w:asciiTheme="minorHAnsi" w:hAnsiTheme="minorHAnsi" w:cstheme="minorHAnsi"/>
          <w:color w:val="636363"/>
          <w:sz w:val="22"/>
          <w:szCs w:val="22"/>
        </w:rPr>
      </w:pPr>
      <w:r w:rsidRPr="00D514C6">
        <w:rPr>
          <w:rFonts w:asciiTheme="minorHAnsi" w:hAnsiTheme="minorHAnsi" w:cstheme="minorHAnsi"/>
          <w:color w:val="636363"/>
          <w:sz w:val="22"/>
          <w:szCs w:val="22"/>
        </w:rPr>
        <w:t>Examines theory and practice of Psychological principles and techniques to improve teaching and learning and classroom management.</w:t>
      </w:r>
    </w:p>
    <w:p w14:paraId="413B1AA6" w14:textId="77777777" w:rsidR="00D514C6" w:rsidRPr="00D514C6" w:rsidRDefault="00D514C6" w:rsidP="00D514C6">
      <w:pPr>
        <w:spacing w:line="240" w:lineRule="auto"/>
        <w:rPr>
          <w:rFonts w:cstheme="minorHAnsi"/>
        </w:rPr>
      </w:pPr>
    </w:p>
    <w:p w14:paraId="137A2DA5" w14:textId="77777777" w:rsidR="00D514C6" w:rsidRPr="00D514C6" w:rsidRDefault="00D514C6" w:rsidP="00D514C6">
      <w:pPr>
        <w:pStyle w:val="courseblocktitle"/>
        <w:shd w:val="clear" w:color="auto" w:fill="FFFFFF"/>
        <w:spacing w:before="0" w:beforeAutospacing="0" w:after="0" w:afterAutospacing="0"/>
        <w:textAlignment w:val="baseline"/>
        <w:rPr>
          <w:rFonts w:asciiTheme="minorHAnsi" w:hAnsiTheme="minorHAnsi" w:cstheme="minorHAnsi"/>
          <w:color w:val="636363"/>
        </w:rPr>
      </w:pPr>
      <w:r w:rsidRPr="00D514C6">
        <w:rPr>
          <w:rStyle w:val="Strong"/>
          <w:rFonts w:asciiTheme="minorHAnsi" w:hAnsiTheme="minorHAnsi" w:cstheme="minorHAnsi"/>
          <w:color w:val="636363"/>
          <w:bdr w:val="none" w:sz="0" w:space="0" w:color="auto" w:frame="1"/>
        </w:rPr>
        <w:t>EDUC 575. Action Research - Theory to Practice. 1 Credit.</w:t>
      </w:r>
    </w:p>
    <w:p w14:paraId="5135D687" w14:textId="77777777" w:rsidR="00D514C6" w:rsidRPr="00D514C6" w:rsidRDefault="00D514C6" w:rsidP="00D514C6">
      <w:pPr>
        <w:pStyle w:val="courseblockdesc"/>
        <w:shd w:val="clear" w:color="auto" w:fill="FFFFFF"/>
        <w:spacing w:before="0" w:beforeAutospacing="0" w:after="0" w:afterAutospacing="0"/>
        <w:textAlignment w:val="baseline"/>
        <w:rPr>
          <w:rFonts w:asciiTheme="minorHAnsi" w:hAnsiTheme="minorHAnsi" w:cstheme="minorHAnsi"/>
          <w:color w:val="636363"/>
          <w:sz w:val="22"/>
          <w:szCs w:val="22"/>
        </w:rPr>
      </w:pPr>
      <w:r w:rsidRPr="00D514C6">
        <w:rPr>
          <w:rFonts w:asciiTheme="minorHAnsi" w:hAnsiTheme="minorHAnsi" w:cstheme="minorHAnsi"/>
          <w:color w:val="636363"/>
          <w:sz w:val="22"/>
          <w:szCs w:val="22"/>
        </w:rPr>
        <w:t>Pass/Fail Course. This course introduces candidates to action research, a form of self-reflective scientific inquiry by practitioners on practice in classrooms and in other educational settings. The goals of action research are the improvement of practice, a better understanding of that practice, and an improvement in the situation in which the practice is carried out. (Total of 3 credits required.).</w:t>
      </w:r>
    </w:p>
    <w:p w14:paraId="1973CCBE" w14:textId="77777777" w:rsidR="00D514C6" w:rsidRPr="00D514C6" w:rsidRDefault="00D514C6" w:rsidP="00D514C6">
      <w:pPr>
        <w:spacing w:line="240" w:lineRule="auto"/>
        <w:rPr>
          <w:rFonts w:cstheme="minorHAnsi"/>
        </w:rPr>
      </w:pPr>
    </w:p>
    <w:p w14:paraId="0A824462" w14:textId="77777777" w:rsidR="00D514C6" w:rsidRPr="00D514C6" w:rsidRDefault="00D514C6" w:rsidP="00D514C6">
      <w:pPr>
        <w:pStyle w:val="courseblocktitle"/>
        <w:shd w:val="clear" w:color="auto" w:fill="FFFFFF"/>
        <w:spacing w:before="0" w:beforeAutospacing="0" w:after="0" w:afterAutospacing="0"/>
        <w:textAlignment w:val="baseline"/>
        <w:rPr>
          <w:rFonts w:asciiTheme="minorHAnsi" w:hAnsiTheme="minorHAnsi" w:cstheme="minorHAnsi"/>
          <w:color w:val="636363"/>
        </w:rPr>
      </w:pPr>
      <w:r w:rsidRPr="00D514C6">
        <w:rPr>
          <w:rStyle w:val="Strong"/>
          <w:rFonts w:asciiTheme="minorHAnsi" w:hAnsiTheme="minorHAnsi" w:cstheme="minorHAnsi"/>
          <w:color w:val="636363"/>
          <w:bdr w:val="none" w:sz="0" w:space="0" w:color="auto" w:frame="1"/>
        </w:rPr>
        <w:t>EDUC 575. Action Research - Theory to Practice. 1 Credit.</w:t>
      </w:r>
    </w:p>
    <w:p w14:paraId="42860F49" w14:textId="77777777" w:rsidR="00D514C6" w:rsidRPr="00D514C6" w:rsidRDefault="00D514C6" w:rsidP="00D514C6">
      <w:pPr>
        <w:pStyle w:val="courseblockdesc"/>
        <w:shd w:val="clear" w:color="auto" w:fill="FFFFFF"/>
        <w:spacing w:before="0" w:beforeAutospacing="0" w:after="0" w:afterAutospacing="0"/>
        <w:textAlignment w:val="baseline"/>
        <w:rPr>
          <w:rFonts w:asciiTheme="minorHAnsi" w:hAnsiTheme="minorHAnsi" w:cstheme="minorHAnsi"/>
          <w:color w:val="636363"/>
          <w:sz w:val="22"/>
          <w:szCs w:val="22"/>
        </w:rPr>
      </w:pPr>
      <w:r w:rsidRPr="00D514C6">
        <w:rPr>
          <w:rFonts w:asciiTheme="minorHAnsi" w:hAnsiTheme="minorHAnsi" w:cstheme="minorHAnsi"/>
          <w:color w:val="636363"/>
          <w:sz w:val="22"/>
          <w:szCs w:val="22"/>
        </w:rPr>
        <w:t>Pass/Fail Course. This course introduces candidates to action research, a form of self-reflective scientific inquiry by practitioners on practice in classrooms and in other educational settings. The goals of action research are the improvement of practice, a better understanding of that practice, and an improvement in the situation in which the practice is carried out. (Total of 3 credits required.).</w:t>
      </w:r>
    </w:p>
    <w:p w14:paraId="2C053964" w14:textId="77777777" w:rsidR="00D514C6" w:rsidRDefault="00D514C6">
      <w:pPr>
        <w:pBdr>
          <w:bottom w:val="single" w:sz="12" w:space="1" w:color="auto"/>
        </w:pBdr>
        <w:rPr>
          <w:rFonts w:cstheme="minorHAnsi"/>
        </w:rPr>
      </w:pPr>
    </w:p>
    <w:p w14:paraId="5F776AF2" w14:textId="77777777" w:rsidR="00D514C6" w:rsidRPr="00D514C6" w:rsidRDefault="00D514C6">
      <w:pPr>
        <w:rPr>
          <w:rFonts w:cstheme="minorHAnsi"/>
        </w:rPr>
      </w:pPr>
    </w:p>
    <w:p w14:paraId="034EB9E8" w14:textId="77777777" w:rsidR="00D514C6" w:rsidRPr="00D514C6" w:rsidRDefault="00D514C6">
      <w:pPr>
        <w:rPr>
          <w:rFonts w:cstheme="minorHAnsi"/>
          <w:b/>
          <w:i/>
          <w:color w:val="385623" w:themeColor="accent6" w:themeShade="80"/>
          <w:sz w:val="24"/>
          <w:szCs w:val="24"/>
          <w:u w:val="single"/>
        </w:rPr>
      </w:pPr>
      <w:r w:rsidRPr="00D514C6">
        <w:rPr>
          <w:rFonts w:cstheme="minorHAnsi"/>
          <w:b/>
          <w:i/>
          <w:color w:val="385623" w:themeColor="accent6" w:themeShade="80"/>
          <w:sz w:val="24"/>
          <w:szCs w:val="24"/>
          <w:u w:val="single"/>
        </w:rPr>
        <w:t>Third and Final Term:</w:t>
      </w:r>
    </w:p>
    <w:p w14:paraId="7E3EB3A6" w14:textId="77777777" w:rsidR="00D514C6" w:rsidRPr="00D514C6" w:rsidRDefault="00D514C6" w:rsidP="00D514C6">
      <w:pPr>
        <w:pStyle w:val="courseblocktitle"/>
        <w:shd w:val="clear" w:color="auto" w:fill="FFFFFF"/>
        <w:spacing w:before="0" w:beforeAutospacing="0" w:after="0" w:afterAutospacing="0"/>
        <w:textAlignment w:val="baseline"/>
        <w:rPr>
          <w:rFonts w:asciiTheme="minorHAnsi" w:hAnsiTheme="minorHAnsi" w:cstheme="minorHAnsi"/>
          <w:color w:val="636363"/>
        </w:rPr>
      </w:pPr>
      <w:r w:rsidRPr="00D514C6">
        <w:rPr>
          <w:rStyle w:val="Strong"/>
          <w:rFonts w:asciiTheme="minorHAnsi" w:hAnsiTheme="minorHAnsi" w:cstheme="minorHAnsi"/>
          <w:color w:val="636363"/>
          <w:bdr w:val="none" w:sz="0" w:space="0" w:color="auto" w:frame="1"/>
        </w:rPr>
        <w:t>EDUC 667. The Exceptional Child in the Regular Classroom. 3 Credits.</w:t>
      </w:r>
    </w:p>
    <w:p w14:paraId="467ED441" w14:textId="77777777" w:rsidR="00D514C6" w:rsidRPr="00D514C6" w:rsidRDefault="00D514C6" w:rsidP="00D514C6">
      <w:pPr>
        <w:pStyle w:val="courseblockdesc"/>
        <w:shd w:val="clear" w:color="auto" w:fill="FFFFFF"/>
        <w:spacing w:before="0" w:beforeAutospacing="0" w:after="0" w:afterAutospacing="0"/>
        <w:textAlignment w:val="baseline"/>
        <w:rPr>
          <w:rFonts w:asciiTheme="minorHAnsi" w:hAnsiTheme="minorHAnsi" w:cstheme="minorHAnsi"/>
          <w:color w:val="636363"/>
          <w:sz w:val="22"/>
          <w:szCs w:val="22"/>
        </w:rPr>
      </w:pPr>
      <w:r w:rsidRPr="00D514C6">
        <w:rPr>
          <w:rFonts w:asciiTheme="minorHAnsi" w:hAnsiTheme="minorHAnsi" w:cstheme="minorHAnsi"/>
          <w:color w:val="636363"/>
          <w:sz w:val="22"/>
          <w:szCs w:val="22"/>
        </w:rPr>
        <w:t>Examines the discernible types of educationally exceptional children, including the so-called average child. Throughout this course, a continuing effort will be made to adapt to the “regular” classroom those techniques and procedures which have proved useful in the various areas of special education.</w:t>
      </w:r>
    </w:p>
    <w:p w14:paraId="0AA19037" w14:textId="77777777" w:rsidR="00D514C6" w:rsidRPr="00D514C6" w:rsidRDefault="00D514C6" w:rsidP="00D514C6">
      <w:pPr>
        <w:spacing w:line="240" w:lineRule="auto"/>
        <w:rPr>
          <w:rFonts w:cstheme="minorHAnsi"/>
        </w:rPr>
      </w:pPr>
    </w:p>
    <w:p w14:paraId="73265635" w14:textId="77777777" w:rsidR="00D514C6" w:rsidRPr="00D514C6" w:rsidRDefault="00D514C6" w:rsidP="00D514C6">
      <w:pPr>
        <w:pStyle w:val="courseblocktitle"/>
        <w:shd w:val="clear" w:color="auto" w:fill="FFFFFF"/>
        <w:spacing w:before="0" w:beforeAutospacing="0" w:after="0" w:afterAutospacing="0"/>
        <w:textAlignment w:val="baseline"/>
        <w:rPr>
          <w:rFonts w:asciiTheme="minorHAnsi" w:hAnsiTheme="minorHAnsi" w:cstheme="minorHAnsi"/>
          <w:color w:val="636363"/>
        </w:rPr>
      </w:pPr>
      <w:r w:rsidRPr="00D514C6">
        <w:rPr>
          <w:rStyle w:val="Strong"/>
          <w:rFonts w:asciiTheme="minorHAnsi" w:hAnsiTheme="minorHAnsi" w:cstheme="minorHAnsi"/>
          <w:color w:val="636363"/>
          <w:bdr w:val="none" w:sz="0" w:space="0" w:color="auto" w:frame="1"/>
        </w:rPr>
        <w:t>EDUC 685. Directed Study. 3 Credits.</w:t>
      </w:r>
    </w:p>
    <w:p w14:paraId="20C6335B" w14:textId="77777777" w:rsidR="00D514C6" w:rsidRPr="00D514C6" w:rsidRDefault="00D514C6" w:rsidP="00D514C6">
      <w:pPr>
        <w:pStyle w:val="courseblockdesc"/>
        <w:shd w:val="clear" w:color="auto" w:fill="FFFFFF"/>
        <w:spacing w:before="0" w:beforeAutospacing="0" w:after="0" w:afterAutospacing="0"/>
        <w:textAlignment w:val="baseline"/>
        <w:rPr>
          <w:rFonts w:asciiTheme="minorHAnsi" w:hAnsiTheme="minorHAnsi" w:cstheme="minorHAnsi"/>
          <w:color w:val="636363"/>
          <w:sz w:val="22"/>
          <w:szCs w:val="22"/>
        </w:rPr>
      </w:pPr>
      <w:r w:rsidRPr="00D514C6">
        <w:rPr>
          <w:rFonts w:asciiTheme="minorHAnsi" w:hAnsiTheme="minorHAnsi" w:cstheme="minorHAnsi"/>
          <w:color w:val="636363"/>
          <w:sz w:val="22"/>
          <w:szCs w:val="22"/>
        </w:rPr>
        <w:t>In-depth study and research in selected areas of education</w:t>
      </w:r>
    </w:p>
    <w:p w14:paraId="6EACE686" w14:textId="77777777" w:rsidR="00D514C6" w:rsidRPr="00D514C6" w:rsidRDefault="00D514C6" w:rsidP="00D514C6">
      <w:pPr>
        <w:spacing w:line="240" w:lineRule="auto"/>
        <w:rPr>
          <w:rFonts w:cstheme="minorHAnsi"/>
        </w:rPr>
      </w:pPr>
    </w:p>
    <w:p w14:paraId="7A1492EB" w14:textId="77777777" w:rsidR="00D514C6" w:rsidRPr="00D514C6" w:rsidRDefault="00D514C6" w:rsidP="00D514C6">
      <w:pPr>
        <w:pStyle w:val="courseblocktitle"/>
        <w:shd w:val="clear" w:color="auto" w:fill="FFFFFF"/>
        <w:spacing w:before="0" w:beforeAutospacing="0" w:after="0" w:afterAutospacing="0"/>
        <w:textAlignment w:val="baseline"/>
        <w:rPr>
          <w:rFonts w:asciiTheme="minorHAnsi" w:hAnsiTheme="minorHAnsi" w:cstheme="minorHAnsi"/>
          <w:color w:val="636363"/>
        </w:rPr>
      </w:pPr>
      <w:r w:rsidRPr="00D514C6">
        <w:rPr>
          <w:rStyle w:val="Strong"/>
          <w:rFonts w:asciiTheme="minorHAnsi" w:hAnsiTheme="minorHAnsi" w:cstheme="minorHAnsi"/>
          <w:color w:val="636363"/>
          <w:bdr w:val="none" w:sz="0" w:space="0" w:color="auto" w:frame="1"/>
        </w:rPr>
        <w:t>EDUC 575. Action Research - Theory to Practice. 1 Credit.</w:t>
      </w:r>
    </w:p>
    <w:p w14:paraId="02554579" w14:textId="77777777" w:rsidR="00D514C6" w:rsidRPr="00D514C6" w:rsidRDefault="00D514C6" w:rsidP="00D514C6">
      <w:pPr>
        <w:pStyle w:val="courseblockdesc"/>
        <w:shd w:val="clear" w:color="auto" w:fill="FFFFFF"/>
        <w:spacing w:before="0" w:beforeAutospacing="0" w:after="0" w:afterAutospacing="0"/>
        <w:textAlignment w:val="baseline"/>
        <w:rPr>
          <w:rFonts w:asciiTheme="minorHAnsi" w:hAnsiTheme="minorHAnsi" w:cstheme="minorHAnsi"/>
          <w:color w:val="636363"/>
          <w:sz w:val="22"/>
          <w:szCs w:val="22"/>
        </w:rPr>
      </w:pPr>
      <w:r w:rsidRPr="00D514C6">
        <w:rPr>
          <w:rFonts w:asciiTheme="minorHAnsi" w:hAnsiTheme="minorHAnsi" w:cstheme="minorHAnsi"/>
          <w:color w:val="636363"/>
          <w:sz w:val="22"/>
          <w:szCs w:val="22"/>
        </w:rPr>
        <w:t>Pass/Fail Course. This course introduces candidates to action research, a form of self-reflective scientific inquiry by practitioners on practice in classrooms and in other educational settings. The goals of action research are the improvement of practice, a better understanding of that practice, and an improvement in the situation in which the practice is carried out. (Total of 3 credits required.).</w:t>
      </w:r>
    </w:p>
    <w:p w14:paraId="1C56EF6D" w14:textId="77777777" w:rsidR="00D514C6" w:rsidRPr="00D514C6" w:rsidRDefault="00D514C6" w:rsidP="00D514C6">
      <w:pPr>
        <w:spacing w:line="240" w:lineRule="auto"/>
        <w:rPr>
          <w:rFonts w:cstheme="minorHAnsi"/>
        </w:rPr>
      </w:pPr>
    </w:p>
    <w:p w14:paraId="4E2BF27B" w14:textId="77777777" w:rsidR="00D514C6" w:rsidRPr="00D514C6" w:rsidRDefault="00D514C6" w:rsidP="00D514C6">
      <w:pPr>
        <w:pStyle w:val="courseblocktitle"/>
        <w:shd w:val="clear" w:color="auto" w:fill="FFFFFF"/>
        <w:spacing w:before="0" w:beforeAutospacing="0" w:after="0" w:afterAutospacing="0"/>
        <w:textAlignment w:val="baseline"/>
        <w:rPr>
          <w:rFonts w:asciiTheme="minorHAnsi" w:hAnsiTheme="minorHAnsi" w:cstheme="minorHAnsi"/>
          <w:color w:val="636363"/>
        </w:rPr>
      </w:pPr>
      <w:r w:rsidRPr="00D514C6">
        <w:rPr>
          <w:rStyle w:val="Strong"/>
          <w:rFonts w:asciiTheme="minorHAnsi" w:hAnsiTheme="minorHAnsi" w:cstheme="minorHAnsi"/>
          <w:color w:val="636363"/>
          <w:bdr w:val="none" w:sz="0" w:space="0" w:color="auto" w:frame="1"/>
        </w:rPr>
        <w:t>EDUC 575. Action Research - Theory to Practice. 1 Credit.</w:t>
      </w:r>
    </w:p>
    <w:p w14:paraId="070226EA" w14:textId="77777777" w:rsidR="00D514C6" w:rsidRPr="00D514C6" w:rsidRDefault="00D514C6" w:rsidP="00D514C6">
      <w:pPr>
        <w:pStyle w:val="courseblockdesc"/>
        <w:shd w:val="clear" w:color="auto" w:fill="FFFFFF"/>
        <w:spacing w:before="0" w:beforeAutospacing="0" w:after="0" w:afterAutospacing="0"/>
        <w:textAlignment w:val="baseline"/>
        <w:rPr>
          <w:rFonts w:asciiTheme="minorHAnsi" w:hAnsiTheme="minorHAnsi" w:cstheme="minorHAnsi"/>
          <w:color w:val="636363"/>
          <w:sz w:val="22"/>
          <w:szCs w:val="22"/>
        </w:rPr>
      </w:pPr>
      <w:r w:rsidRPr="00D514C6">
        <w:rPr>
          <w:rFonts w:asciiTheme="minorHAnsi" w:hAnsiTheme="minorHAnsi" w:cstheme="minorHAnsi"/>
          <w:color w:val="636363"/>
          <w:sz w:val="22"/>
          <w:szCs w:val="22"/>
        </w:rPr>
        <w:t>Pass/Fail Course. This course introduces candidates to action research, a form of self-reflective scientific inquiry by practitioners on practice in classrooms and in other educational settings. The goals of action research are the improvement of practice, a better understanding of that practice, and an improvement in the situation in which the practice is carried out. (Total of 3 credits required.).</w:t>
      </w:r>
    </w:p>
    <w:p w14:paraId="789B8465" w14:textId="77777777" w:rsidR="00D514C6" w:rsidRPr="00D514C6" w:rsidRDefault="00D514C6">
      <w:pPr>
        <w:rPr>
          <w:rFonts w:cstheme="minorHAnsi"/>
        </w:rPr>
      </w:pPr>
    </w:p>
    <w:sectPr w:rsidR="00D514C6" w:rsidRPr="00D514C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EB84A" w14:textId="77777777" w:rsidR="00D514C6" w:rsidRDefault="00D514C6" w:rsidP="00D514C6">
      <w:pPr>
        <w:spacing w:after="0" w:line="240" w:lineRule="auto"/>
      </w:pPr>
      <w:r>
        <w:separator/>
      </w:r>
    </w:p>
  </w:endnote>
  <w:endnote w:type="continuationSeparator" w:id="0">
    <w:p w14:paraId="0C27B578" w14:textId="77777777" w:rsidR="00D514C6" w:rsidRDefault="00D514C6" w:rsidP="00D51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B28D2" w14:textId="77777777" w:rsidR="00D514C6" w:rsidRDefault="00D514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566B7" w14:textId="77777777" w:rsidR="00D514C6" w:rsidRDefault="00D514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650CB" w14:textId="77777777" w:rsidR="00D514C6" w:rsidRDefault="00D51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77054" w14:textId="77777777" w:rsidR="00D514C6" w:rsidRDefault="00D514C6" w:rsidP="00D514C6">
      <w:pPr>
        <w:spacing w:after="0" w:line="240" w:lineRule="auto"/>
      </w:pPr>
      <w:r>
        <w:separator/>
      </w:r>
    </w:p>
  </w:footnote>
  <w:footnote w:type="continuationSeparator" w:id="0">
    <w:p w14:paraId="6280BB87" w14:textId="77777777" w:rsidR="00D514C6" w:rsidRDefault="00D514C6" w:rsidP="00D51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C2AE6" w14:textId="77777777" w:rsidR="00D514C6" w:rsidRDefault="00D51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70AA0" w14:textId="77777777" w:rsidR="00D514C6" w:rsidRDefault="00D514C6">
    <w:pPr>
      <w:pStyle w:val="Header"/>
    </w:pPr>
    <w:r>
      <w:rPr>
        <w:rFonts w:eastAsia="Times New Roman"/>
        <w:noProof/>
      </w:rPr>
      <w:drawing>
        <wp:inline distT="0" distB="0" distL="0" distR="0" wp14:anchorId="113343D1" wp14:editId="76BD762D">
          <wp:extent cx="5905500" cy="447675"/>
          <wp:effectExtent l="0" t="0" r="0" b="9525"/>
          <wp:docPr id="3" name="Picture 3" descr="Stetson_horizontal_CMYK_5in-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tson_horizontal_CMYK_5in-transpar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5500" cy="4476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3DFB9" w14:textId="77777777" w:rsidR="00D514C6" w:rsidRDefault="00D514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BUILExNDczMTAzNDAyUdpeDU4uLM/DyQAsNaANvhSUcsAAAA"/>
  </w:docVars>
  <w:rsids>
    <w:rsidRoot w:val="00D514C6"/>
    <w:rsid w:val="00C037BE"/>
    <w:rsid w:val="00D51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16F4A"/>
  <w15:chartTrackingRefBased/>
  <w15:docId w15:val="{E050227B-4794-4CFE-B4AB-B8368058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blocktitle">
    <w:name w:val="courseblocktitle"/>
    <w:basedOn w:val="Normal"/>
    <w:rsid w:val="00D514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14C6"/>
    <w:rPr>
      <w:b/>
      <w:bCs/>
    </w:rPr>
  </w:style>
  <w:style w:type="paragraph" w:customStyle="1" w:styleId="courseblockdesc">
    <w:name w:val="courseblockdesc"/>
    <w:basedOn w:val="Normal"/>
    <w:rsid w:val="00D514C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1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4C6"/>
  </w:style>
  <w:style w:type="paragraph" w:styleId="Footer">
    <w:name w:val="footer"/>
    <w:basedOn w:val="Normal"/>
    <w:link w:val="FooterChar"/>
    <w:uiPriority w:val="99"/>
    <w:unhideWhenUsed/>
    <w:rsid w:val="00D51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12453">
      <w:bodyDiv w:val="1"/>
      <w:marLeft w:val="0"/>
      <w:marRight w:val="0"/>
      <w:marTop w:val="0"/>
      <w:marBottom w:val="0"/>
      <w:divBdr>
        <w:top w:val="none" w:sz="0" w:space="0" w:color="auto"/>
        <w:left w:val="none" w:sz="0" w:space="0" w:color="auto"/>
        <w:bottom w:val="none" w:sz="0" w:space="0" w:color="auto"/>
        <w:right w:val="none" w:sz="0" w:space="0" w:color="auto"/>
      </w:divBdr>
    </w:div>
    <w:div w:id="37343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50649A75206444B92CB1133E00D54B" ma:contentTypeVersion="13" ma:contentTypeDescription="Create a new document." ma:contentTypeScope="" ma:versionID="ee1e82465934388ec2e71c688b3b749a">
  <xsd:schema xmlns:xsd="http://www.w3.org/2001/XMLSchema" xmlns:xs="http://www.w3.org/2001/XMLSchema" xmlns:p="http://schemas.microsoft.com/office/2006/metadata/properties" xmlns:ns3="5eec408a-e66d-44c9-a62a-91a5a6ac3c61" xmlns:ns4="e47f1692-9ef6-4b60-96a7-af1e29c87935" targetNamespace="http://schemas.microsoft.com/office/2006/metadata/properties" ma:root="true" ma:fieldsID="6dafd6690b612476a81bfd8a79cf652c" ns3:_="" ns4:_="">
    <xsd:import namespace="5eec408a-e66d-44c9-a62a-91a5a6ac3c61"/>
    <xsd:import namespace="e47f1692-9ef6-4b60-96a7-af1e29c879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c408a-e66d-44c9-a62a-91a5a6ac3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7f1692-9ef6-4b60-96a7-af1e29c879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512727-2406-432A-B2DE-763044EC8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c408a-e66d-44c9-a62a-91a5a6ac3c61"/>
    <ds:schemaRef ds:uri="e47f1692-9ef6-4b60-96a7-af1e29c87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9C9FDF-C99C-4792-B1B8-CA8AED7A6B49}">
  <ds:schemaRefs>
    <ds:schemaRef ds:uri="http://schemas.microsoft.com/sharepoint/v3/contenttype/forms"/>
  </ds:schemaRefs>
</ds:datastoreItem>
</file>

<file path=customXml/itemProps3.xml><?xml version="1.0" encoding="utf-8"?>
<ds:datastoreItem xmlns:ds="http://schemas.openxmlformats.org/officeDocument/2006/customXml" ds:itemID="{BAAA5D2D-C288-434F-852C-DE6004E5B07F}">
  <ds:schemaRefs>
    <ds:schemaRef ds:uri="http://schemas.microsoft.com/office/infopath/2007/PartnerControls"/>
    <ds:schemaRef ds:uri="e47f1692-9ef6-4b60-96a7-af1e29c87935"/>
    <ds:schemaRef ds:uri="http://schemas.openxmlformats.org/package/2006/metadata/core-properties"/>
    <ds:schemaRef ds:uri="5eec408a-e66d-44c9-a62a-91a5a6ac3c61"/>
    <ds:schemaRef ds:uri="http://www.w3.org/XML/1998/namespace"/>
    <ds:schemaRef ds:uri="http://schemas.microsoft.com/office/2006/documentManagement/types"/>
    <ds:schemaRef ds:uri="http://purl.org/dc/dcmitype/"/>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Hogenmiller</dc:creator>
  <cp:keywords/>
  <dc:description/>
  <cp:lastModifiedBy>Paula Hogenmiller</cp:lastModifiedBy>
  <cp:revision>1</cp:revision>
  <dcterms:created xsi:type="dcterms:W3CDTF">2020-12-15T17:54:00Z</dcterms:created>
  <dcterms:modified xsi:type="dcterms:W3CDTF">2020-12-15T18:33:00Z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0x010100F550649A75206444B92CB1133E00D54B</vt:lpwstr>
  </property>
</Properties>
</file>