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EA4FA" w14:textId="561F989A" w:rsidR="002C540D" w:rsidRPr="00D31F50" w:rsidRDefault="002C540D" w:rsidP="00024F36">
      <w:pPr>
        <w:spacing w:after="0" w:line="240" w:lineRule="auto"/>
        <w:rPr>
          <w:rFonts w:ascii="Times New Roman" w:hAnsi="Times New Roman" w:cs="Times New Roman"/>
          <w:sz w:val="2"/>
          <w:szCs w:val="2"/>
        </w:rPr>
        <w:sectPr w:rsidR="002C540D" w:rsidRPr="00D31F50" w:rsidSect="00D93681">
          <w:headerReference w:type="default" r:id="rId7"/>
          <w:type w:val="continuous"/>
          <w:pgSz w:w="12240" w:h="15840"/>
          <w:pgMar w:top="420" w:right="1080" w:bottom="720" w:left="1080" w:header="720" w:footer="720" w:gutter="0"/>
          <w:cols w:space="720"/>
          <w:docGrid w:linePitch="360"/>
        </w:sectPr>
      </w:pPr>
    </w:p>
    <w:p w14:paraId="285025E9" w14:textId="77777777" w:rsidR="002C540D" w:rsidRPr="00D31F50" w:rsidRDefault="002C540D" w:rsidP="00024F36">
      <w:pPr>
        <w:pBdr>
          <w:bottom w:val="single" w:sz="12" w:space="1" w:color="auto"/>
        </w:pBdr>
        <w:spacing w:after="0" w:line="240" w:lineRule="auto"/>
        <w:rPr>
          <w:rFonts w:ascii="Times New Roman" w:hAnsi="Times New Roman" w:cs="Times New Roman"/>
          <w:b/>
          <w:bCs/>
          <w:sz w:val="2"/>
          <w:szCs w:val="2"/>
        </w:rPr>
      </w:pPr>
    </w:p>
    <w:p w14:paraId="2264A9C3" w14:textId="77777777" w:rsidR="002C540D" w:rsidRPr="00D31F50" w:rsidRDefault="002C540D" w:rsidP="00024F36">
      <w:pPr>
        <w:spacing w:after="0" w:line="240" w:lineRule="auto"/>
        <w:rPr>
          <w:rFonts w:ascii="Times New Roman" w:hAnsi="Times New Roman" w:cs="Times New Roman"/>
          <w:b/>
          <w:bCs/>
          <w:sz w:val="2"/>
          <w:szCs w:val="2"/>
        </w:rPr>
      </w:pPr>
    </w:p>
    <w:p w14:paraId="159B1652" w14:textId="77777777" w:rsidR="002C540D" w:rsidRPr="00D31F50" w:rsidRDefault="002C540D" w:rsidP="00024F36">
      <w:pPr>
        <w:spacing w:after="0" w:line="240" w:lineRule="auto"/>
        <w:rPr>
          <w:rFonts w:ascii="Times New Roman" w:hAnsi="Times New Roman" w:cs="Times New Roman"/>
          <w:b/>
          <w:bCs/>
          <w:sz w:val="2"/>
          <w:szCs w:val="2"/>
        </w:rPr>
        <w:sectPr w:rsidR="002C540D" w:rsidRPr="00D31F50" w:rsidSect="002C540D">
          <w:type w:val="continuous"/>
          <w:pgSz w:w="12240" w:h="15840"/>
          <w:pgMar w:top="720" w:right="1080" w:bottom="720" w:left="1080" w:header="720" w:footer="720" w:gutter="0"/>
          <w:cols w:space="720"/>
          <w:docGrid w:linePitch="360"/>
        </w:sectPr>
      </w:pPr>
    </w:p>
    <w:p w14:paraId="186F53F0" w14:textId="1086AF49" w:rsidR="0037359D" w:rsidRPr="00D31F50" w:rsidRDefault="0037359D" w:rsidP="00024F36">
      <w:pPr>
        <w:spacing w:after="0" w:line="240" w:lineRule="auto"/>
        <w:rPr>
          <w:rFonts w:ascii="Times New Roman" w:hAnsi="Times New Roman" w:cs="Times New Roman"/>
          <w:b/>
          <w:bCs/>
        </w:rPr>
      </w:pPr>
      <w:r w:rsidRPr="00D31F50">
        <w:rPr>
          <w:rFonts w:ascii="Times New Roman" w:hAnsi="Times New Roman" w:cs="Times New Roman"/>
          <w:b/>
          <w:bCs/>
        </w:rPr>
        <w:t>Position Title:</w:t>
      </w:r>
      <w:r w:rsidR="009F2BBD" w:rsidRPr="00D31F50">
        <w:rPr>
          <w:rFonts w:ascii="Times New Roman" w:hAnsi="Times New Roman" w:cs="Times New Roman"/>
          <w:b/>
          <w:bCs/>
        </w:rPr>
        <w:t xml:space="preserve"> </w:t>
      </w:r>
      <w:r w:rsidR="009F2BBD" w:rsidRPr="00D31F50">
        <w:rPr>
          <w:rFonts w:ascii="Times New Roman" w:hAnsi="Times New Roman" w:cs="Times New Roman"/>
        </w:rPr>
        <w:t>HR Coordinator-People Experiences</w:t>
      </w:r>
    </w:p>
    <w:p w14:paraId="07CB941C" w14:textId="68D86488" w:rsidR="0037359D" w:rsidRPr="00D31F50" w:rsidRDefault="0037359D" w:rsidP="00024F36">
      <w:pPr>
        <w:spacing w:after="0" w:line="240" w:lineRule="auto"/>
        <w:rPr>
          <w:rFonts w:ascii="Times New Roman" w:hAnsi="Times New Roman" w:cs="Times New Roman"/>
          <w:b/>
          <w:bCs/>
        </w:rPr>
      </w:pPr>
      <w:r w:rsidRPr="00D31F50">
        <w:rPr>
          <w:rFonts w:ascii="Times New Roman" w:hAnsi="Times New Roman" w:cs="Times New Roman"/>
          <w:b/>
          <w:bCs/>
        </w:rPr>
        <w:t>Department:</w:t>
      </w:r>
      <w:r w:rsidR="009F2BBD" w:rsidRPr="00D31F50">
        <w:rPr>
          <w:rFonts w:ascii="Times New Roman" w:hAnsi="Times New Roman" w:cs="Times New Roman"/>
          <w:b/>
          <w:bCs/>
        </w:rPr>
        <w:t xml:space="preserve"> </w:t>
      </w:r>
      <w:r w:rsidR="009F2BBD" w:rsidRPr="00D31F50">
        <w:rPr>
          <w:rFonts w:ascii="Times New Roman" w:hAnsi="Times New Roman" w:cs="Times New Roman"/>
        </w:rPr>
        <w:t>Human Resources</w:t>
      </w:r>
    </w:p>
    <w:p w14:paraId="6DFF49E1" w14:textId="547B721C" w:rsidR="0037359D" w:rsidRPr="00D31F50" w:rsidRDefault="0037359D" w:rsidP="00024F36">
      <w:pPr>
        <w:spacing w:after="0" w:line="240" w:lineRule="auto"/>
        <w:rPr>
          <w:rFonts w:ascii="Times New Roman" w:hAnsi="Times New Roman" w:cs="Times New Roman"/>
          <w:b/>
          <w:bCs/>
        </w:rPr>
      </w:pPr>
      <w:r w:rsidRPr="00D31F50">
        <w:rPr>
          <w:rFonts w:ascii="Times New Roman" w:hAnsi="Times New Roman" w:cs="Times New Roman"/>
          <w:b/>
          <w:bCs/>
        </w:rPr>
        <w:t>Primary Location:</w:t>
      </w:r>
      <w:r w:rsidR="009F2BBD" w:rsidRPr="00D31F50">
        <w:rPr>
          <w:rFonts w:ascii="Times New Roman" w:hAnsi="Times New Roman" w:cs="Times New Roman"/>
          <w:b/>
          <w:bCs/>
        </w:rPr>
        <w:t xml:space="preserve"> </w:t>
      </w:r>
      <w:r w:rsidR="009F2BBD" w:rsidRPr="00D31F50">
        <w:rPr>
          <w:rFonts w:ascii="Times New Roman" w:hAnsi="Times New Roman" w:cs="Times New Roman"/>
        </w:rPr>
        <w:t>DeLand, FL</w:t>
      </w:r>
    </w:p>
    <w:p w14:paraId="27EF411D" w14:textId="77777777" w:rsidR="002C540D" w:rsidRPr="00D31F50" w:rsidRDefault="002C540D" w:rsidP="00024F36">
      <w:pPr>
        <w:spacing w:after="0" w:line="240" w:lineRule="auto"/>
        <w:rPr>
          <w:rFonts w:ascii="Times New Roman" w:hAnsi="Times New Roman" w:cs="Times New Roman"/>
          <w:b/>
          <w:bCs/>
          <w:sz w:val="2"/>
          <w:szCs w:val="2"/>
        </w:rPr>
      </w:pPr>
    </w:p>
    <w:p w14:paraId="1512B79A" w14:textId="58223781" w:rsidR="0037359D" w:rsidRPr="00D31F50" w:rsidRDefault="0037359D" w:rsidP="00024F36">
      <w:pPr>
        <w:spacing w:after="0" w:line="240" w:lineRule="auto"/>
        <w:rPr>
          <w:rFonts w:ascii="Times New Roman" w:hAnsi="Times New Roman" w:cs="Times New Roman"/>
          <w:b/>
          <w:bCs/>
        </w:rPr>
      </w:pPr>
      <w:r w:rsidRPr="00D31F50">
        <w:rPr>
          <w:rFonts w:ascii="Times New Roman" w:hAnsi="Times New Roman" w:cs="Times New Roman"/>
          <w:b/>
          <w:bCs/>
        </w:rPr>
        <w:t>Position Type:</w:t>
      </w:r>
      <w:r w:rsidR="009F2BBD" w:rsidRPr="00D31F50">
        <w:rPr>
          <w:rFonts w:ascii="Times New Roman" w:hAnsi="Times New Roman" w:cs="Times New Roman"/>
          <w:b/>
          <w:bCs/>
        </w:rPr>
        <w:t xml:space="preserve"> </w:t>
      </w:r>
      <w:r w:rsidR="009F2BBD" w:rsidRPr="00D31F50">
        <w:rPr>
          <w:rFonts w:ascii="Times New Roman" w:hAnsi="Times New Roman" w:cs="Times New Roman"/>
        </w:rPr>
        <w:t>Full Time, Exempt</w:t>
      </w:r>
    </w:p>
    <w:p w14:paraId="23A9FDE1" w14:textId="7DF9B143" w:rsidR="0037359D" w:rsidRPr="00D31F50" w:rsidRDefault="0037359D" w:rsidP="00024F36">
      <w:pPr>
        <w:spacing w:after="0" w:line="240" w:lineRule="auto"/>
        <w:rPr>
          <w:rFonts w:ascii="Times New Roman" w:hAnsi="Times New Roman" w:cs="Times New Roman"/>
          <w:b/>
          <w:bCs/>
        </w:rPr>
      </w:pPr>
      <w:r w:rsidRPr="00D31F50">
        <w:rPr>
          <w:rFonts w:ascii="Times New Roman" w:hAnsi="Times New Roman" w:cs="Times New Roman"/>
          <w:b/>
          <w:bCs/>
        </w:rPr>
        <w:t>Pay Grade:</w:t>
      </w:r>
      <w:r w:rsidR="009F2BBD" w:rsidRPr="00D31F50">
        <w:rPr>
          <w:rFonts w:ascii="Times New Roman" w:hAnsi="Times New Roman" w:cs="Times New Roman"/>
          <w:b/>
          <w:bCs/>
        </w:rPr>
        <w:t xml:space="preserve"> </w:t>
      </w:r>
      <w:r w:rsidR="009F2BBD" w:rsidRPr="00D31F50">
        <w:rPr>
          <w:rFonts w:ascii="Times New Roman" w:hAnsi="Times New Roman" w:cs="Times New Roman"/>
        </w:rPr>
        <w:t>0</w:t>
      </w:r>
      <w:r w:rsidR="004278EC">
        <w:rPr>
          <w:rFonts w:ascii="Times New Roman" w:hAnsi="Times New Roman" w:cs="Times New Roman"/>
        </w:rPr>
        <w:t>6</w:t>
      </w:r>
    </w:p>
    <w:p w14:paraId="678BF13F" w14:textId="54B5C445" w:rsidR="0037359D" w:rsidRPr="00D31F50" w:rsidRDefault="0037359D" w:rsidP="00024F36">
      <w:pPr>
        <w:spacing w:after="0" w:line="240" w:lineRule="auto"/>
        <w:rPr>
          <w:rFonts w:ascii="Times New Roman" w:hAnsi="Times New Roman" w:cs="Times New Roman"/>
          <w:b/>
          <w:bCs/>
        </w:rPr>
        <w:sectPr w:rsidR="0037359D" w:rsidRPr="00D31F50" w:rsidSect="0037359D">
          <w:type w:val="continuous"/>
          <w:pgSz w:w="12240" w:h="15840"/>
          <w:pgMar w:top="720" w:right="1080" w:bottom="720" w:left="1080" w:header="720" w:footer="720" w:gutter="0"/>
          <w:cols w:num="2" w:space="720"/>
          <w:docGrid w:linePitch="360"/>
        </w:sectPr>
      </w:pPr>
      <w:r w:rsidRPr="00D31F50">
        <w:rPr>
          <w:rFonts w:ascii="Times New Roman" w:hAnsi="Times New Roman" w:cs="Times New Roman"/>
          <w:b/>
          <w:bCs/>
        </w:rPr>
        <w:t>Position Number:</w:t>
      </w:r>
      <w:r w:rsidR="009F2BBD" w:rsidRPr="00D31F50">
        <w:rPr>
          <w:rFonts w:ascii="Times New Roman" w:hAnsi="Times New Roman" w:cs="Times New Roman"/>
        </w:rPr>
        <w:t xml:space="preserve">   </w:t>
      </w:r>
    </w:p>
    <w:p w14:paraId="36F35190" w14:textId="2F8CC75F" w:rsidR="0037359D" w:rsidRPr="00D31F50" w:rsidRDefault="0037359D" w:rsidP="00024F36">
      <w:pPr>
        <w:pBdr>
          <w:bottom w:val="single" w:sz="12" w:space="1" w:color="auto"/>
        </w:pBdr>
        <w:spacing w:after="0" w:line="240" w:lineRule="auto"/>
        <w:rPr>
          <w:rFonts w:ascii="Times New Roman" w:hAnsi="Times New Roman" w:cs="Times New Roman"/>
          <w:sz w:val="2"/>
          <w:szCs w:val="2"/>
        </w:rPr>
      </w:pPr>
    </w:p>
    <w:p w14:paraId="03695215" w14:textId="77777777" w:rsidR="0037359D" w:rsidRPr="00D31F50" w:rsidRDefault="0037359D" w:rsidP="00024F36">
      <w:pPr>
        <w:spacing w:after="0" w:line="240" w:lineRule="auto"/>
        <w:rPr>
          <w:rFonts w:ascii="Times New Roman" w:hAnsi="Times New Roman" w:cs="Times New Roman"/>
        </w:rPr>
      </w:pPr>
    </w:p>
    <w:p w14:paraId="4183EF0C" w14:textId="21B3025E" w:rsidR="0037359D" w:rsidRPr="00D31F50" w:rsidRDefault="0037359D" w:rsidP="00065516">
      <w:pPr>
        <w:tabs>
          <w:tab w:val="left" w:pos="-720"/>
        </w:tabs>
        <w:suppressAutoHyphens/>
        <w:spacing w:after="0" w:line="240" w:lineRule="auto"/>
        <w:rPr>
          <w:rFonts w:ascii="Times New Roman" w:hAnsi="Times New Roman" w:cs="Times New Roman"/>
          <w:spacing w:val="-3"/>
        </w:rPr>
      </w:pPr>
      <w:r w:rsidRPr="00D31F50">
        <w:rPr>
          <w:rFonts w:ascii="Times New Roman" w:hAnsi="Times New Roman" w:cs="Times New Roman"/>
          <w:b/>
          <w:bCs/>
          <w:u w:val="single"/>
        </w:rPr>
        <w:t>Position Summary:</w:t>
      </w:r>
      <w:r w:rsidR="009F2BBD" w:rsidRPr="00D31F50">
        <w:rPr>
          <w:rFonts w:ascii="Times New Roman" w:hAnsi="Times New Roman" w:cs="Times New Roman"/>
        </w:rPr>
        <w:t xml:space="preserve"> </w:t>
      </w:r>
      <w:r w:rsidR="009F2BBD" w:rsidRPr="00D31F50">
        <w:rPr>
          <w:rFonts w:ascii="Times New Roman" w:hAnsi="Times New Roman" w:cs="Times New Roman"/>
          <w:spacing w:val="-3"/>
        </w:rPr>
        <w:t>The Human Resources Coordinator, People Experiences manages aspects of the employee life cycle. Responsibilities include onboarding, professional development, events, and employment operations including data entry, employment tracking, and processing pay changes for employees, including student employment.</w:t>
      </w:r>
    </w:p>
    <w:p w14:paraId="1CEC5F21" w14:textId="77777777" w:rsidR="0037359D" w:rsidRPr="00D31F50" w:rsidRDefault="0037359D" w:rsidP="00065516">
      <w:pPr>
        <w:spacing w:after="0" w:line="240" w:lineRule="auto"/>
        <w:rPr>
          <w:rFonts w:ascii="Times New Roman" w:hAnsi="Times New Roman" w:cs="Times New Roman"/>
        </w:rPr>
      </w:pPr>
    </w:p>
    <w:p w14:paraId="46969482" w14:textId="77777777" w:rsidR="00024F36" w:rsidRPr="00D31F50" w:rsidRDefault="0037359D" w:rsidP="00065516">
      <w:pPr>
        <w:tabs>
          <w:tab w:val="left" w:pos="-720"/>
        </w:tabs>
        <w:suppressAutoHyphens/>
        <w:spacing w:after="0" w:line="240" w:lineRule="auto"/>
        <w:rPr>
          <w:rFonts w:ascii="Times New Roman" w:hAnsi="Times New Roman" w:cs="Times New Roman"/>
          <w:spacing w:val="-3"/>
        </w:rPr>
      </w:pPr>
      <w:r w:rsidRPr="00D31F50">
        <w:rPr>
          <w:rFonts w:ascii="Times New Roman" w:hAnsi="Times New Roman" w:cs="Times New Roman"/>
          <w:b/>
          <w:bCs/>
          <w:u w:val="single"/>
        </w:rPr>
        <w:t>Essential Job Functions and Responsibilities:</w:t>
      </w:r>
      <w:r w:rsidR="009F2BBD" w:rsidRPr="00D31F50">
        <w:rPr>
          <w:rFonts w:ascii="Times New Roman" w:hAnsi="Times New Roman" w:cs="Times New Roman"/>
        </w:rPr>
        <w:t xml:space="preserve"> </w:t>
      </w:r>
      <w:r w:rsidR="009F2BBD" w:rsidRPr="00D31F50">
        <w:rPr>
          <w:rFonts w:ascii="Times New Roman" w:hAnsi="Times New Roman" w:cs="Times New Roman"/>
          <w:spacing w:val="-3"/>
        </w:rPr>
        <w:t>Employment duties will include, but not be limited to</w:t>
      </w:r>
      <w:r w:rsidR="00024F36" w:rsidRPr="00D31F50">
        <w:rPr>
          <w:rFonts w:ascii="Times New Roman" w:hAnsi="Times New Roman" w:cs="Times New Roman"/>
          <w:spacing w:val="-3"/>
        </w:rPr>
        <w:t>:</w:t>
      </w:r>
    </w:p>
    <w:p w14:paraId="0DF9DBCB" w14:textId="5B813109" w:rsidR="00CF7C06" w:rsidRDefault="00CF7C06" w:rsidP="00065516">
      <w:pPr>
        <w:numPr>
          <w:ilvl w:val="0"/>
          <w:numId w:val="1"/>
        </w:numPr>
        <w:tabs>
          <w:tab w:val="left" w:pos="-720"/>
        </w:tabs>
        <w:suppressAutoHyphens/>
        <w:spacing w:after="0" w:line="240" w:lineRule="auto"/>
        <w:rPr>
          <w:rFonts w:ascii="Times New Roman" w:hAnsi="Times New Roman" w:cs="Times New Roman"/>
          <w:spacing w:val="-3"/>
        </w:rPr>
      </w:pPr>
      <w:r>
        <w:rPr>
          <w:rFonts w:ascii="Times New Roman" w:hAnsi="Times New Roman" w:cs="Times New Roman"/>
          <w:spacing w:val="-3"/>
        </w:rPr>
        <w:t xml:space="preserve">Revisioning and implementing employee onboarding and offboarding </w:t>
      </w:r>
      <w:r w:rsidR="005D5737">
        <w:rPr>
          <w:rFonts w:ascii="Times New Roman" w:hAnsi="Times New Roman" w:cs="Times New Roman"/>
          <w:spacing w:val="-3"/>
        </w:rPr>
        <w:t>experiences</w:t>
      </w:r>
    </w:p>
    <w:p w14:paraId="7B75B443" w14:textId="0EFD992A" w:rsidR="00024F36" w:rsidRDefault="00CF7C06" w:rsidP="00065516">
      <w:pPr>
        <w:numPr>
          <w:ilvl w:val="0"/>
          <w:numId w:val="1"/>
        </w:numPr>
        <w:tabs>
          <w:tab w:val="left" w:pos="-720"/>
        </w:tabs>
        <w:suppressAutoHyphens/>
        <w:spacing w:after="0" w:line="240" w:lineRule="auto"/>
        <w:rPr>
          <w:rFonts w:ascii="Times New Roman" w:hAnsi="Times New Roman" w:cs="Times New Roman"/>
          <w:spacing w:val="-3"/>
        </w:rPr>
      </w:pPr>
      <w:r>
        <w:rPr>
          <w:rFonts w:ascii="Times New Roman" w:hAnsi="Times New Roman" w:cs="Times New Roman"/>
          <w:spacing w:val="-3"/>
        </w:rPr>
        <w:t>Creating and m</w:t>
      </w:r>
      <w:r w:rsidR="009F2BBD" w:rsidRPr="00D31F50">
        <w:rPr>
          <w:rFonts w:ascii="Times New Roman" w:hAnsi="Times New Roman" w:cs="Times New Roman"/>
          <w:spacing w:val="-3"/>
        </w:rPr>
        <w:t xml:space="preserve">anaging </w:t>
      </w:r>
      <w:r>
        <w:rPr>
          <w:rFonts w:ascii="Times New Roman" w:hAnsi="Times New Roman" w:cs="Times New Roman"/>
          <w:spacing w:val="-3"/>
        </w:rPr>
        <w:t>an</w:t>
      </w:r>
      <w:r w:rsidR="00065516">
        <w:rPr>
          <w:rFonts w:ascii="Times New Roman" w:hAnsi="Times New Roman" w:cs="Times New Roman"/>
          <w:spacing w:val="-3"/>
        </w:rPr>
        <w:t xml:space="preserve"> </w:t>
      </w:r>
      <w:r>
        <w:rPr>
          <w:rFonts w:ascii="Times New Roman" w:hAnsi="Times New Roman" w:cs="Times New Roman"/>
          <w:spacing w:val="-3"/>
        </w:rPr>
        <w:t>employee engagement program</w:t>
      </w:r>
      <w:r w:rsidR="00065516">
        <w:rPr>
          <w:rFonts w:ascii="Times New Roman" w:hAnsi="Times New Roman" w:cs="Times New Roman"/>
          <w:spacing w:val="-3"/>
        </w:rPr>
        <w:t xml:space="preserve"> which enhances Stetson’s vibrant employee community</w:t>
      </w:r>
    </w:p>
    <w:p w14:paraId="1F1624C8" w14:textId="74BE0439" w:rsidR="00CD6498" w:rsidRDefault="00CD6498" w:rsidP="00065516">
      <w:pPr>
        <w:numPr>
          <w:ilvl w:val="0"/>
          <w:numId w:val="1"/>
        </w:numPr>
        <w:tabs>
          <w:tab w:val="left" w:pos="-720"/>
        </w:tabs>
        <w:suppressAutoHyphens/>
        <w:spacing w:after="0" w:line="240" w:lineRule="auto"/>
        <w:rPr>
          <w:rFonts w:ascii="Times New Roman" w:hAnsi="Times New Roman" w:cs="Times New Roman"/>
          <w:spacing w:val="-3"/>
        </w:rPr>
      </w:pPr>
      <w:r>
        <w:rPr>
          <w:rFonts w:ascii="Times New Roman" w:hAnsi="Times New Roman" w:cs="Times New Roman"/>
          <w:spacing w:val="-3"/>
        </w:rPr>
        <w:t>Provide welcoming environment for colleagues and visitors to the HR office.</w:t>
      </w:r>
    </w:p>
    <w:p w14:paraId="31E99708" w14:textId="0C43C62B" w:rsidR="005D5737" w:rsidRPr="00D31F50" w:rsidRDefault="005D5737" w:rsidP="00065516">
      <w:pPr>
        <w:numPr>
          <w:ilvl w:val="0"/>
          <w:numId w:val="1"/>
        </w:numPr>
        <w:tabs>
          <w:tab w:val="left" w:pos="-720"/>
        </w:tabs>
        <w:suppressAutoHyphens/>
        <w:spacing w:after="0" w:line="240" w:lineRule="auto"/>
        <w:rPr>
          <w:rFonts w:ascii="Times New Roman" w:hAnsi="Times New Roman" w:cs="Times New Roman"/>
          <w:spacing w:val="-3"/>
        </w:rPr>
      </w:pPr>
      <w:r>
        <w:rPr>
          <w:rFonts w:ascii="Times New Roman" w:hAnsi="Times New Roman" w:cs="Times New Roman"/>
          <w:spacing w:val="-3"/>
        </w:rPr>
        <w:t>Aiding and facilitating the processes of the HR department</w:t>
      </w:r>
    </w:p>
    <w:p w14:paraId="7DA12F61" w14:textId="4F497DB6" w:rsidR="00024F36" w:rsidRPr="00D31F50" w:rsidRDefault="006B7D84" w:rsidP="00065516">
      <w:pPr>
        <w:numPr>
          <w:ilvl w:val="0"/>
          <w:numId w:val="1"/>
        </w:numPr>
        <w:tabs>
          <w:tab w:val="left" w:pos="-720"/>
        </w:tabs>
        <w:suppressAutoHyphens/>
        <w:spacing w:after="0" w:line="240" w:lineRule="auto"/>
        <w:rPr>
          <w:rFonts w:ascii="Times New Roman" w:hAnsi="Times New Roman" w:cs="Times New Roman"/>
          <w:spacing w:val="-3"/>
        </w:rPr>
      </w:pPr>
      <w:r>
        <w:rPr>
          <w:rFonts w:ascii="Times New Roman" w:hAnsi="Times New Roman" w:cs="Times New Roman"/>
          <w:spacing w:val="-3"/>
        </w:rPr>
        <w:t>In collaboration with the HRIS specialist, a</w:t>
      </w:r>
      <w:r w:rsidR="00065516">
        <w:rPr>
          <w:rFonts w:ascii="Times New Roman" w:hAnsi="Times New Roman" w:cs="Times New Roman"/>
          <w:spacing w:val="-3"/>
        </w:rPr>
        <w:t>nalyz</w:t>
      </w:r>
      <w:r>
        <w:rPr>
          <w:rFonts w:ascii="Times New Roman" w:hAnsi="Times New Roman" w:cs="Times New Roman"/>
          <w:spacing w:val="-3"/>
        </w:rPr>
        <w:t xml:space="preserve">ing employee retention data and strategizing new initiatives </w:t>
      </w:r>
      <w:r w:rsidR="00065516">
        <w:rPr>
          <w:rFonts w:ascii="Times New Roman" w:hAnsi="Times New Roman" w:cs="Times New Roman"/>
          <w:spacing w:val="-3"/>
        </w:rPr>
        <w:t xml:space="preserve"> </w:t>
      </w:r>
    </w:p>
    <w:p w14:paraId="78376379" w14:textId="558D5866" w:rsidR="006B7D84" w:rsidRDefault="006B7D84" w:rsidP="00065516">
      <w:pPr>
        <w:numPr>
          <w:ilvl w:val="0"/>
          <w:numId w:val="1"/>
        </w:numPr>
        <w:tabs>
          <w:tab w:val="left" w:pos="-720"/>
        </w:tabs>
        <w:suppressAutoHyphens/>
        <w:spacing w:after="0" w:line="240" w:lineRule="auto"/>
        <w:rPr>
          <w:rFonts w:ascii="Times New Roman" w:hAnsi="Times New Roman" w:cs="Times New Roman"/>
          <w:spacing w:val="-3"/>
        </w:rPr>
      </w:pPr>
      <w:r>
        <w:rPr>
          <w:rFonts w:ascii="Times New Roman" w:hAnsi="Times New Roman" w:cs="Times New Roman"/>
          <w:spacing w:val="-3"/>
        </w:rPr>
        <w:t>Using technical expertise and creativity to streamline and effectively communicate employment processes, including student employment</w:t>
      </w:r>
    </w:p>
    <w:p w14:paraId="2A8537AB" w14:textId="4D9C4A87" w:rsidR="005D5737" w:rsidRDefault="00F60DD1" w:rsidP="00065516">
      <w:pPr>
        <w:numPr>
          <w:ilvl w:val="0"/>
          <w:numId w:val="1"/>
        </w:numPr>
        <w:tabs>
          <w:tab w:val="left" w:pos="-720"/>
        </w:tabs>
        <w:suppressAutoHyphens/>
        <w:spacing w:after="0" w:line="240" w:lineRule="auto"/>
        <w:rPr>
          <w:rFonts w:ascii="Times New Roman" w:hAnsi="Times New Roman" w:cs="Times New Roman"/>
          <w:spacing w:val="-3"/>
        </w:rPr>
      </w:pPr>
      <w:r>
        <w:rPr>
          <w:rFonts w:ascii="Times New Roman" w:hAnsi="Times New Roman" w:cs="Times New Roman"/>
          <w:spacing w:val="-3"/>
        </w:rPr>
        <w:t>Assisting in the coordination of performance management</w:t>
      </w:r>
    </w:p>
    <w:p w14:paraId="1BB36C94" w14:textId="77777777" w:rsidR="006B7D84" w:rsidRPr="00D31F50" w:rsidRDefault="006B7D84" w:rsidP="006B7D84">
      <w:pPr>
        <w:numPr>
          <w:ilvl w:val="0"/>
          <w:numId w:val="1"/>
        </w:numPr>
        <w:tabs>
          <w:tab w:val="left" w:pos="-720"/>
        </w:tabs>
        <w:suppressAutoHyphens/>
        <w:spacing w:after="0" w:line="240" w:lineRule="auto"/>
        <w:rPr>
          <w:rFonts w:ascii="Times New Roman" w:hAnsi="Times New Roman" w:cs="Times New Roman"/>
          <w:spacing w:val="-3"/>
        </w:rPr>
      </w:pPr>
      <w:r w:rsidRPr="00D31F50">
        <w:rPr>
          <w:rFonts w:ascii="Times New Roman" w:hAnsi="Times New Roman" w:cs="Times New Roman"/>
          <w:spacing w:val="-3"/>
        </w:rPr>
        <w:t>Providing consulting service to supervisors and employees regarding employee relations issues</w:t>
      </w:r>
    </w:p>
    <w:p w14:paraId="3F1CE824" w14:textId="52B4AC00" w:rsidR="00024F36" w:rsidRPr="00D31F50" w:rsidRDefault="009F2BBD" w:rsidP="00065516">
      <w:pPr>
        <w:numPr>
          <w:ilvl w:val="0"/>
          <w:numId w:val="1"/>
        </w:numPr>
        <w:tabs>
          <w:tab w:val="left" w:pos="-720"/>
        </w:tabs>
        <w:suppressAutoHyphens/>
        <w:spacing w:after="0" w:line="240" w:lineRule="auto"/>
        <w:rPr>
          <w:rFonts w:ascii="Times New Roman" w:hAnsi="Times New Roman" w:cs="Times New Roman"/>
          <w:spacing w:val="-3"/>
        </w:rPr>
      </w:pPr>
      <w:r w:rsidRPr="00D31F50">
        <w:rPr>
          <w:rFonts w:ascii="Times New Roman" w:hAnsi="Times New Roman" w:cs="Times New Roman"/>
          <w:spacing w:val="-3"/>
        </w:rPr>
        <w:t>Performing routine employee file audits and maintaining employment data</w:t>
      </w:r>
    </w:p>
    <w:p w14:paraId="6A1CDE80" w14:textId="038D4F8D" w:rsidR="009F2BBD" w:rsidRPr="00D31F50" w:rsidRDefault="006B7D84" w:rsidP="00065516">
      <w:pPr>
        <w:numPr>
          <w:ilvl w:val="0"/>
          <w:numId w:val="1"/>
        </w:numPr>
        <w:tabs>
          <w:tab w:val="left" w:pos="-720"/>
        </w:tabs>
        <w:suppressAutoHyphens/>
        <w:spacing w:after="0" w:line="240" w:lineRule="auto"/>
        <w:rPr>
          <w:rFonts w:ascii="Times New Roman" w:hAnsi="Times New Roman" w:cs="Times New Roman"/>
          <w:spacing w:val="-3"/>
        </w:rPr>
      </w:pPr>
      <w:r>
        <w:rPr>
          <w:rFonts w:ascii="Times New Roman" w:hAnsi="Times New Roman" w:cs="Times New Roman"/>
          <w:spacing w:val="-3"/>
        </w:rPr>
        <w:t xml:space="preserve">Cross-training with </w:t>
      </w:r>
      <w:r w:rsidR="009F2BBD" w:rsidRPr="00D31F50">
        <w:rPr>
          <w:rFonts w:ascii="Times New Roman" w:hAnsi="Times New Roman" w:cs="Times New Roman"/>
          <w:spacing w:val="-3"/>
        </w:rPr>
        <w:t xml:space="preserve">Employment Specialist </w:t>
      </w:r>
      <w:r>
        <w:rPr>
          <w:rFonts w:ascii="Times New Roman" w:hAnsi="Times New Roman" w:cs="Times New Roman"/>
          <w:spacing w:val="-3"/>
        </w:rPr>
        <w:t>to provide an exceptional employee experience</w:t>
      </w:r>
    </w:p>
    <w:p w14:paraId="27B3AF6C" w14:textId="77777777" w:rsidR="0037359D" w:rsidRPr="00D31F50" w:rsidRDefault="0037359D" w:rsidP="00065516">
      <w:pPr>
        <w:spacing w:after="0" w:line="240" w:lineRule="auto"/>
        <w:rPr>
          <w:rFonts w:ascii="Times New Roman" w:hAnsi="Times New Roman" w:cs="Times New Roman"/>
        </w:rPr>
      </w:pPr>
    </w:p>
    <w:p w14:paraId="0D4DD0FE" w14:textId="20ABC270" w:rsidR="0037359D" w:rsidRPr="00D31F50" w:rsidRDefault="0037359D" w:rsidP="00065516">
      <w:pPr>
        <w:spacing w:after="0" w:line="240" w:lineRule="auto"/>
        <w:rPr>
          <w:rFonts w:ascii="Times New Roman" w:hAnsi="Times New Roman" w:cs="Times New Roman"/>
        </w:rPr>
      </w:pPr>
      <w:r w:rsidRPr="00D31F50">
        <w:rPr>
          <w:rFonts w:ascii="Times New Roman" w:hAnsi="Times New Roman" w:cs="Times New Roman"/>
          <w:b/>
          <w:bCs/>
          <w:u w:val="single"/>
        </w:rPr>
        <w:t>Required Knowledge, Skills, and Abilities:</w:t>
      </w:r>
      <w:r w:rsidR="00024F36" w:rsidRPr="00D31F50">
        <w:rPr>
          <w:rFonts w:ascii="Times New Roman" w:hAnsi="Times New Roman" w:cs="Times New Roman"/>
        </w:rPr>
        <w:t xml:space="preserve"> The Human Resources Coordinator, People Experiences will have:</w:t>
      </w:r>
    </w:p>
    <w:p w14:paraId="57E9B94C" w14:textId="77777777" w:rsidR="005D5737" w:rsidRDefault="005D5737" w:rsidP="00065516">
      <w:pPr>
        <w:numPr>
          <w:ilvl w:val="0"/>
          <w:numId w:val="3"/>
        </w:numPr>
        <w:spacing w:after="0" w:line="240" w:lineRule="auto"/>
        <w:rPr>
          <w:rFonts w:ascii="Times New Roman" w:hAnsi="Times New Roman" w:cs="Times New Roman"/>
        </w:rPr>
      </w:pPr>
      <w:r>
        <w:rPr>
          <w:rFonts w:ascii="Times New Roman" w:hAnsi="Times New Roman" w:cs="Times New Roman"/>
        </w:rPr>
        <w:t>Skilled in project management</w:t>
      </w:r>
    </w:p>
    <w:p w14:paraId="2468FB1A" w14:textId="3AAE8E14" w:rsidR="009D017D" w:rsidRPr="00D31F50" w:rsidRDefault="005D5737" w:rsidP="00065516">
      <w:pPr>
        <w:numPr>
          <w:ilvl w:val="0"/>
          <w:numId w:val="3"/>
        </w:numPr>
        <w:spacing w:after="0" w:line="240" w:lineRule="auto"/>
        <w:rPr>
          <w:rFonts w:ascii="Times New Roman" w:hAnsi="Times New Roman" w:cs="Times New Roman"/>
        </w:rPr>
      </w:pPr>
      <w:r>
        <w:rPr>
          <w:rFonts w:ascii="Times New Roman" w:hAnsi="Times New Roman" w:cs="Times New Roman"/>
        </w:rPr>
        <w:t>Superb</w:t>
      </w:r>
      <w:r w:rsidR="009D017D" w:rsidRPr="00D31F50">
        <w:rPr>
          <w:rFonts w:ascii="Times New Roman" w:hAnsi="Times New Roman" w:cs="Times New Roman"/>
        </w:rPr>
        <w:t xml:space="preserve"> level of patience and customer service</w:t>
      </w:r>
    </w:p>
    <w:p w14:paraId="0D4B6DB6" w14:textId="77777777" w:rsidR="00C21805" w:rsidRPr="00D31F50" w:rsidRDefault="00C21805" w:rsidP="00065516">
      <w:pPr>
        <w:numPr>
          <w:ilvl w:val="0"/>
          <w:numId w:val="3"/>
        </w:numPr>
        <w:spacing w:after="0" w:line="240" w:lineRule="auto"/>
        <w:rPr>
          <w:rFonts w:ascii="Times New Roman" w:hAnsi="Times New Roman" w:cs="Times New Roman"/>
          <w:spacing w:val="-3"/>
        </w:rPr>
      </w:pPr>
      <w:r w:rsidRPr="00D31F50">
        <w:rPr>
          <w:rFonts w:ascii="Times New Roman" w:hAnsi="Times New Roman" w:cs="Times New Roman"/>
          <w:spacing w:val="-3"/>
        </w:rPr>
        <w:t>Desire and ability to actively contribute to a diverse, inclusive, and values-based community</w:t>
      </w:r>
    </w:p>
    <w:p w14:paraId="6A100A44" w14:textId="77777777" w:rsidR="00C21805" w:rsidRPr="00D31F50" w:rsidRDefault="00C21805" w:rsidP="00065516">
      <w:pPr>
        <w:numPr>
          <w:ilvl w:val="0"/>
          <w:numId w:val="3"/>
        </w:numPr>
        <w:spacing w:after="0" w:line="240" w:lineRule="auto"/>
        <w:rPr>
          <w:rFonts w:ascii="Times New Roman" w:hAnsi="Times New Roman" w:cs="Times New Roman"/>
          <w:spacing w:val="-3"/>
        </w:rPr>
      </w:pPr>
      <w:r w:rsidRPr="00D31F50">
        <w:rPr>
          <w:rFonts w:ascii="Times New Roman" w:hAnsi="Times New Roman" w:cs="Times New Roman"/>
          <w:spacing w:val="-3"/>
        </w:rPr>
        <w:t>Highly developed interpersonal and communication skills</w:t>
      </w:r>
    </w:p>
    <w:p w14:paraId="784EFA95" w14:textId="60C94500" w:rsidR="00024F36" w:rsidRPr="00D31F50" w:rsidRDefault="00024F36" w:rsidP="00065516">
      <w:pPr>
        <w:numPr>
          <w:ilvl w:val="0"/>
          <w:numId w:val="3"/>
        </w:numPr>
        <w:spacing w:after="0" w:line="240" w:lineRule="auto"/>
        <w:rPr>
          <w:rFonts w:ascii="Times New Roman" w:hAnsi="Times New Roman" w:cs="Times New Roman"/>
        </w:rPr>
      </w:pPr>
      <w:r w:rsidRPr="00D31F50">
        <w:rPr>
          <w:rFonts w:ascii="Times New Roman" w:hAnsi="Times New Roman" w:cs="Times New Roman"/>
        </w:rPr>
        <w:t>Ability to exercise sound judgement, discretion, and tact in this highly confidential position</w:t>
      </w:r>
    </w:p>
    <w:p w14:paraId="68371B81" w14:textId="0569305F" w:rsidR="00024F36" w:rsidRPr="00D31F50" w:rsidRDefault="00024F36" w:rsidP="00065516">
      <w:pPr>
        <w:numPr>
          <w:ilvl w:val="0"/>
          <w:numId w:val="3"/>
        </w:numPr>
        <w:spacing w:after="0" w:line="240" w:lineRule="auto"/>
        <w:rPr>
          <w:rFonts w:ascii="Times New Roman" w:hAnsi="Times New Roman" w:cs="Times New Roman"/>
        </w:rPr>
      </w:pPr>
      <w:r w:rsidRPr="00D31F50">
        <w:rPr>
          <w:rFonts w:ascii="Times New Roman" w:hAnsi="Times New Roman" w:cs="Times New Roman"/>
          <w:spacing w:val="-3"/>
        </w:rPr>
        <w:t xml:space="preserve">Ability to work independently in a fast-paced </w:t>
      </w:r>
      <w:r w:rsidR="005D5737">
        <w:rPr>
          <w:rFonts w:ascii="Times New Roman" w:hAnsi="Times New Roman" w:cs="Times New Roman"/>
          <w:spacing w:val="-3"/>
        </w:rPr>
        <w:t xml:space="preserve">deadline driven </w:t>
      </w:r>
      <w:r w:rsidRPr="00D31F50">
        <w:rPr>
          <w:rFonts w:ascii="Times New Roman" w:hAnsi="Times New Roman" w:cs="Times New Roman"/>
          <w:spacing w:val="-3"/>
        </w:rPr>
        <w:t>environment where detail and accuracy is essential</w:t>
      </w:r>
      <w:r w:rsidRPr="00D31F50">
        <w:rPr>
          <w:rFonts w:ascii="Times New Roman" w:hAnsi="Times New Roman" w:cs="Times New Roman"/>
        </w:rPr>
        <w:t xml:space="preserve"> </w:t>
      </w:r>
    </w:p>
    <w:p w14:paraId="5F2FCD18" w14:textId="2D67C878" w:rsidR="00024F36" w:rsidRPr="00D31F50" w:rsidRDefault="00024F36" w:rsidP="00065516">
      <w:pPr>
        <w:numPr>
          <w:ilvl w:val="0"/>
          <w:numId w:val="3"/>
        </w:numPr>
        <w:spacing w:after="0" w:line="240" w:lineRule="auto"/>
        <w:rPr>
          <w:rFonts w:ascii="Times New Roman" w:hAnsi="Times New Roman" w:cs="Times New Roman"/>
        </w:rPr>
      </w:pPr>
      <w:r w:rsidRPr="00D31F50">
        <w:rPr>
          <w:rFonts w:ascii="Times New Roman" w:hAnsi="Times New Roman" w:cs="Times New Roman"/>
        </w:rPr>
        <w:t xml:space="preserve">Proficient knowledge of Microsoft applications (Word, Outlook, </w:t>
      </w:r>
      <w:r w:rsidR="005D5737">
        <w:rPr>
          <w:rFonts w:ascii="Times New Roman" w:hAnsi="Times New Roman" w:cs="Times New Roman"/>
        </w:rPr>
        <w:t>E</w:t>
      </w:r>
      <w:r w:rsidRPr="00D31F50">
        <w:rPr>
          <w:rFonts w:ascii="Times New Roman" w:hAnsi="Times New Roman" w:cs="Times New Roman"/>
        </w:rPr>
        <w:t>xcel, etc.)</w:t>
      </w:r>
    </w:p>
    <w:p w14:paraId="7788E95B" w14:textId="6A75CFB6" w:rsidR="009D017D" w:rsidRPr="00D31F50" w:rsidRDefault="00024F36" w:rsidP="00065516">
      <w:pPr>
        <w:numPr>
          <w:ilvl w:val="0"/>
          <w:numId w:val="3"/>
        </w:numPr>
        <w:spacing w:after="0" w:line="240" w:lineRule="auto"/>
        <w:rPr>
          <w:rFonts w:ascii="Times New Roman" w:hAnsi="Times New Roman" w:cs="Times New Roman"/>
          <w:spacing w:val="-3"/>
        </w:rPr>
      </w:pPr>
      <w:r w:rsidRPr="00D31F50">
        <w:rPr>
          <w:rFonts w:ascii="Times New Roman" w:hAnsi="Times New Roman" w:cs="Times New Roman"/>
          <w:spacing w:val="-3"/>
        </w:rPr>
        <w:t>Ability to learn and</w:t>
      </w:r>
      <w:r w:rsidR="009D017D" w:rsidRPr="00D31F50">
        <w:rPr>
          <w:rFonts w:ascii="Times New Roman" w:hAnsi="Times New Roman" w:cs="Times New Roman"/>
          <w:spacing w:val="-3"/>
        </w:rPr>
        <w:t xml:space="preserve"> then</w:t>
      </w:r>
      <w:r w:rsidRPr="00D31F50">
        <w:rPr>
          <w:rFonts w:ascii="Times New Roman" w:hAnsi="Times New Roman" w:cs="Times New Roman"/>
          <w:spacing w:val="-3"/>
        </w:rPr>
        <w:t xml:space="preserve"> teach new technologies and systems</w:t>
      </w:r>
    </w:p>
    <w:p w14:paraId="44AE6CF5" w14:textId="0FAD0A81" w:rsidR="009D017D" w:rsidRPr="00D31F50" w:rsidRDefault="009D017D" w:rsidP="00065516">
      <w:pPr>
        <w:numPr>
          <w:ilvl w:val="0"/>
          <w:numId w:val="3"/>
        </w:numPr>
        <w:spacing w:after="0" w:line="240" w:lineRule="auto"/>
        <w:rPr>
          <w:rFonts w:ascii="Times New Roman" w:hAnsi="Times New Roman" w:cs="Times New Roman"/>
          <w:spacing w:val="-3"/>
        </w:rPr>
      </w:pPr>
      <w:r w:rsidRPr="00D31F50">
        <w:rPr>
          <w:rFonts w:ascii="Times New Roman" w:hAnsi="Times New Roman" w:cs="Times New Roman"/>
          <w:spacing w:val="-3"/>
        </w:rPr>
        <w:t>Knowledge of Human Resources related policies</w:t>
      </w:r>
    </w:p>
    <w:p w14:paraId="08F400CC" w14:textId="02339937" w:rsidR="00024F36" w:rsidRPr="00D31F50" w:rsidRDefault="009D017D" w:rsidP="00065516">
      <w:pPr>
        <w:numPr>
          <w:ilvl w:val="0"/>
          <w:numId w:val="3"/>
        </w:numPr>
        <w:spacing w:after="0" w:line="240" w:lineRule="auto"/>
        <w:rPr>
          <w:rFonts w:ascii="Times New Roman" w:hAnsi="Times New Roman" w:cs="Times New Roman"/>
          <w:spacing w:val="-3"/>
        </w:rPr>
      </w:pPr>
      <w:r w:rsidRPr="00D31F50">
        <w:rPr>
          <w:rFonts w:ascii="Times New Roman" w:hAnsi="Times New Roman" w:cs="Times New Roman"/>
          <w:spacing w:val="-3"/>
        </w:rPr>
        <w:t>Ability to establish and maintain working relationships with other department staff, faculty, students, and the public</w:t>
      </w:r>
    </w:p>
    <w:p w14:paraId="25E0BD1D" w14:textId="77777777" w:rsidR="0037359D" w:rsidRPr="00D31F50" w:rsidRDefault="0037359D" w:rsidP="00065516">
      <w:pPr>
        <w:spacing w:after="0" w:line="240" w:lineRule="auto"/>
        <w:rPr>
          <w:rFonts w:ascii="Times New Roman" w:hAnsi="Times New Roman" w:cs="Times New Roman"/>
        </w:rPr>
      </w:pPr>
    </w:p>
    <w:p w14:paraId="2CF25044" w14:textId="3D29431B" w:rsidR="0037359D" w:rsidRPr="00D31F50" w:rsidRDefault="0037359D" w:rsidP="00065516">
      <w:pPr>
        <w:spacing w:after="0" w:line="240" w:lineRule="auto"/>
        <w:rPr>
          <w:rFonts w:ascii="Times New Roman" w:hAnsi="Times New Roman" w:cs="Times New Roman"/>
          <w:b/>
          <w:bCs/>
          <w:u w:val="single"/>
        </w:rPr>
      </w:pPr>
      <w:r w:rsidRPr="00D31F50">
        <w:rPr>
          <w:rFonts w:ascii="Times New Roman" w:hAnsi="Times New Roman" w:cs="Times New Roman"/>
          <w:b/>
          <w:bCs/>
          <w:u w:val="single"/>
        </w:rPr>
        <w:t>Required Qualifications:</w:t>
      </w:r>
      <w:r w:rsidR="000615B2" w:rsidRPr="00D31F50">
        <w:rPr>
          <w:rFonts w:ascii="Times New Roman" w:hAnsi="Times New Roman" w:cs="Times New Roman"/>
          <w:b/>
          <w:bCs/>
          <w:u w:val="single"/>
        </w:rPr>
        <w:t xml:space="preserve"> </w:t>
      </w:r>
      <w:r w:rsidR="000615B2" w:rsidRPr="00D31F50">
        <w:rPr>
          <w:rFonts w:ascii="Times New Roman" w:hAnsi="Times New Roman" w:cs="Times New Roman"/>
        </w:rPr>
        <w:t>The Human Resources Coordinator, People Experiences will have earned a</w:t>
      </w:r>
      <w:r w:rsidR="000615B2" w:rsidRPr="00D31F50">
        <w:rPr>
          <w:rFonts w:ascii="Times New Roman" w:hAnsi="Times New Roman" w:cs="Times New Roman"/>
          <w:spacing w:val="-3"/>
        </w:rPr>
        <w:t xml:space="preserve"> bachelor’s degree and three years of human resources experience or have a combination of degree, human resources experience and office experience.</w:t>
      </w:r>
    </w:p>
    <w:p w14:paraId="29C3C38C" w14:textId="77777777" w:rsidR="0037359D" w:rsidRPr="00D31F50" w:rsidRDefault="0037359D" w:rsidP="00065516">
      <w:pPr>
        <w:spacing w:after="0" w:line="240" w:lineRule="auto"/>
        <w:rPr>
          <w:rFonts w:ascii="Times New Roman" w:hAnsi="Times New Roman" w:cs="Times New Roman"/>
        </w:rPr>
      </w:pPr>
    </w:p>
    <w:p w14:paraId="3EA47030" w14:textId="5F2A2D97" w:rsidR="0037359D" w:rsidRPr="00D31F50" w:rsidRDefault="00CD6498" w:rsidP="00065516">
      <w:pPr>
        <w:spacing w:after="0" w:line="240" w:lineRule="auto"/>
        <w:rPr>
          <w:rFonts w:ascii="Times New Roman" w:hAnsi="Times New Roman" w:cs="Times New Roman"/>
        </w:rPr>
      </w:pPr>
      <w:r>
        <w:rPr>
          <w:rFonts w:ascii="Times New Roman" w:hAnsi="Times New Roman" w:cs="Times New Roman"/>
          <w:b/>
          <w:bCs/>
          <w:u w:val="single"/>
        </w:rPr>
        <w:t>Ideal Candidate</w:t>
      </w:r>
      <w:r w:rsidR="0037359D" w:rsidRPr="00D31F50">
        <w:rPr>
          <w:rFonts w:ascii="Times New Roman" w:hAnsi="Times New Roman" w:cs="Times New Roman"/>
          <w:b/>
          <w:bCs/>
          <w:u w:val="single"/>
        </w:rPr>
        <w:t xml:space="preserve"> Qualifications:</w:t>
      </w:r>
      <w:r w:rsidR="000615B2" w:rsidRPr="00D31F50">
        <w:rPr>
          <w:rFonts w:ascii="Times New Roman" w:hAnsi="Times New Roman" w:cs="Times New Roman"/>
        </w:rPr>
        <w:t xml:space="preserve"> </w:t>
      </w:r>
      <w:r w:rsidRPr="00D31F50">
        <w:rPr>
          <w:rFonts w:ascii="Times New Roman" w:hAnsi="Times New Roman" w:cs="Times New Roman"/>
        </w:rPr>
        <w:t xml:space="preserve">The </w:t>
      </w:r>
      <w:r>
        <w:rPr>
          <w:rFonts w:ascii="Times New Roman" w:hAnsi="Times New Roman" w:cs="Times New Roman"/>
        </w:rPr>
        <w:t>ideal candidate’s</w:t>
      </w:r>
      <w:r w:rsidRPr="00D31F50">
        <w:rPr>
          <w:rFonts w:ascii="Times New Roman" w:hAnsi="Times New Roman" w:cs="Times New Roman"/>
        </w:rPr>
        <w:t xml:space="preserve"> qualifications for this role include</w:t>
      </w:r>
      <w:r w:rsidR="000615B2" w:rsidRPr="00D31F50">
        <w:rPr>
          <w:rFonts w:ascii="Times New Roman" w:hAnsi="Times New Roman" w:cs="Times New Roman"/>
        </w:rPr>
        <w:t xml:space="preserve">: </w:t>
      </w:r>
    </w:p>
    <w:p w14:paraId="3B0B71C4" w14:textId="091246C2" w:rsidR="000615B2" w:rsidRPr="00D31F50" w:rsidRDefault="000615B2" w:rsidP="00065516">
      <w:pPr>
        <w:numPr>
          <w:ilvl w:val="0"/>
          <w:numId w:val="2"/>
        </w:numPr>
        <w:spacing w:after="0" w:line="240" w:lineRule="auto"/>
        <w:rPr>
          <w:rFonts w:ascii="Times New Roman" w:hAnsi="Times New Roman" w:cs="Times New Roman"/>
          <w:color w:val="000000"/>
        </w:rPr>
      </w:pPr>
      <w:r w:rsidRPr="00D31F50">
        <w:rPr>
          <w:rFonts w:ascii="Times New Roman" w:hAnsi="Times New Roman" w:cs="Times New Roman"/>
          <w:color w:val="000000"/>
        </w:rPr>
        <w:t>Ellucian/Banner knowledge</w:t>
      </w:r>
    </w:p>
    <w:p w14:paraId="5203DEB6" w14:textId="6D45E956" w:rsidR="000615B2" w:rsidRPr="00D31F50" w:rsidRDefault="000615B2" w:rsidP="00065516">
      <w:pPr>
        <w:numPr>
          <w:ilvl w:val="0"/>
          <w:numId w:val="2"/>
        </w:numPr>
        <w:spacing w:after="0" w:line="240" w:lineRule="auto"/>
        <w:rPr>
          <w:rFonts w:ascii="Times New Roman" w:hAnsi="Times New Roman" w:cs="Times New Roman"/>
          <w:color w:val="000000"/>
        </w:rPr>
      </w:pPr>
      <w:r w:rsidRPr="00D31F50">
        <w:rPr>
          <w:rFonts w:ascii="Times New Roman" w:hAnsi="Times New Roman" w:cs="Times New Roman"/>
          <w:color w:val="000000"/>
        </w:rPr>
        <w:t>Experience in Human Resources in a higher education setting</w:t>
      </w:r>
    </w:p>
    <w:p w14:paraId="4EA3E82E" w14:textId="66786FAF" w:rsidR="000615B2" w:rsidRPr="00D31F50" w:rsidRDefault="00D93681" w:rsidP="00065516">
      <w:pPr>
        <w:numPr>
          <w:ilvl w:val="0"/>
          <w:numId w:val="2"/>
        </w:numPr>
        <w:spacing w:after="0" w:line="240" w:lineRule="auto"/>
        <w:rPr>
          <w:rFonts w:ascii="Times New Roman" w:hAnsi="Times New Roman" w:cs="Times New Roman"/>
          <w:color w:val="000000"/>
        </w:rPr>
      </w:pPr>
      <w:r>
        <w:rPr>
          <w:rFonts w:ascii="Times New Roman" w:hAnsi="Times New Roman" w:cs="Times New Roman"/>
          <w:color w:val="000000"/>
        </w:rPr>
        <w:t>Enhanced c</w:t>
      </w:r>
      <w:r w:rsidR="000615B2" w:rsidRPr="00D31F50">
        <w:rPr>
          <w:rFonts w:ascii="Times New Roman" w:hAnsi="Times New Roman" w:cs="Times New Roman"/>
          <w:color w:val="000000"/>
        </w:rPr>
        <w:t xml:space="preserve">onflict resolution skills </w:t>
      </w:r>
    </w:p>
    <w:p w14:paraId="11F905D9" w14:textId="77777777" w:rsidR="000615B2" w:rsidRPr="00D31F50" w:rsidRDefault="000615B2" w:rsidP="00065516">
      <w:pPr>
        <w:numPr>
          <w:ilvl w:val="0"/>
          <w:numId w:val="2"/>
        </w:numPr>
        <w:spacing w:after="0" w:line="240" w:lineRule="auto"/>
        <w:rPr>
          <w:rFonts w:ascii="Times New Roman" w:hAnsi="Times New Roman" w:cs="Times New Roman"/>
          <w:color w:val="000000"/>
        </w:rPr>
      </w:pPr>
      <w:r w:rsidRPr="00D31F50">
        <w:rPr>
          <w:rFonts w:ascii="Times New Roman" w:hAnsi="Times New Roman" w:cs="Times New Roman"/>
          <w:color w:val="000000"/>
        </w:rPr>
        <w:t>Fluency in web-based recruiting tools, social media platforms, and applicant tracking systems along</w:t>
      </w:r>
    </w:p>
    <w:p w14:paraId="0CCB616D" w14:textId="77777777" w:rsidR="000615B2" w:rsidRPr="00D31F50" w:rsidRDefault="000615B2" w:rsidP="00065516">
      <w:pPr>
        <w:numPr>
          <w:ilvl w:val="0"/>
          <w:numId w:val="2"/>
        </w:numPr>
        <w:spacing w:after="0" w:line="240" w:lineRule="auto"/>
        <w:rPr>
          <w:rFonts w:ascii="Times New Roman" w:hAnsi="Times New Roman" w:cs="Times New Roman"/>
        </w:rPr>
      </w:pPr>
      <w:r w:rsidRPr="00D31F50">
        <w:rPr>
          <w:rFonts w:ascii="Times New Roman" w:hAnsi="Times New Roman" w:cs="Times New Roman"/>
          <w:color w:val="000000"/>
        </w:rPr>
        <w:t>Ability to communicate in Spanish</w:t>
      </w:r>
      <w:r w:rsidRPr="00D31F50">
        <w:rPr>
          <w:rFonts w:ascii="Times New Roman" w:hAnsi="Times New Roman" w:cs="Times New Roman"/>
        </w:rPr>
        <w:t xml:space="preserve"> </w:t>
      </w:r>
    </w:p>
    <w:p w14:paraId="73F42993" w14:textId="1EDC209D" w:rsidR="000615B2" w:rsidRPr="00D31F50" w:rsidRDefault="000615B2" w:rsidP="00065516">
      <w:pPr>
        <w:numPr>
          <w:ilvl w:val="0"/>
          <w:numId w:val="2"/>
        </w:numPr>
        <w:spacing w:after="0" w:line="240" w:lineRule="auto"/>
        <w:rPr>
          <w:rFonts w:ascii="Times New Roman" w:hAnsi="Times New Roman" w:cs="Times New Roman"/>
        </w:rPr>
      </w:pPr>
      <w:r w:rsidRPr="00D31F50">
        <w:rPr>
          <w:rFonts w:ascii="Times New Roman" w:hAnsi="Times New Roman" w:cs="Times New Roman"/>
        </w:rPr>
        <w:t xml:space="preserve">Experience in contributing proactively </w:t>
      </w:r>
      <w:r w:rsidR="00D93681">
        <w:rPr>
          <w:rFonts w:ascii="Times New Roman" w:hAnsi="Times New Roman" w:cs="Times New Roman"/>
        </w:rPr>
        <w:t>to</w:t>
      </w:r>
      <w:r w:rsidRPr="00D31F50">
        <w:rPr>
          <w:rFonts w:ascii="Times New Roman" w:hAnsi="Times New Roman" w:cs="Times New Roman"/>
        </w:rPr>
        <w:t xml:space="preserve"> a high-functioning </w:t>
      </w:r>
      <w:r w:rsidR="00D93681">
        <w:rPr>
          <w:rFonts w:ascii="Times New Roman" w:hAnsi="Times New Roman" w:cs="Times New Roman"/>
        </w:rPr>
        <w:t>team</w:t>
      </w:r>
    </w:p>
    <w:p w14:paraId="00FB89D2" w14:textId="6EF208DC" w:rsidR="000615B2" w:rsidRPr="00D31F50" w:rsidRDefault="000615B2" w:rsidP="00065516">
      <w:pPr>
        <w:numPr>
          <w:ilvl w:val="0"/>
          <w:numId w:val="2"/>
        </w:numPr>
        <w:spacing w:after="0" w:line="240" w:lineRule="auto"/>
        <w:rPr>
          <w:rFonts w:ascii="Times New Roman" w:hAnsi="Times New Roman" w:cs="Times New Roman"/>
        </w:rPr>
      </w:pPr>
      <w:r w:rsidRPr="00D31F50">
        <w:rPr>
          <w:rFonts w:ascii="Times New Roman" w:hAnsi="Times New Roman" w:cs="Times New Roman"/>
        </w:rPr>
        <w:t>Desire to grow as a Human Resources Professional</w:t>
      </w:r>
    </w:p>
    <w:p w14:paraId="6D4F3F2B" w14:textId="77777777" w:rsidR="0037359D" w:rsidRPr="00D31F50" w:rsidRDefault="0037359D" w:rsidP="00065516">
      <w:pPr>
        <w:spacing w:after="0" w:line="240" w:lineRule="auto"/>
        <w:rPr>
          <w:rFonts w:ascii="Times New Roman" w:hAnsi="Times New Roman" w:cs="Times New Roman"/>
        </w:rPr>
      </w:pPr>
    </w:p>
    <w:p w14:paraId="7D5199FE" w14:textId="56C43C20" w:rsidR="0037359D" w:rsidRPr="00D31F50" w:rsidRDefault="0037359D" w:rsidP="00065516">
      <w:pPr>
        <w:spacing w:after="0" w:line="240" w:lineRule="auto"/>
        <w:rPr>
          <w:rFonts w:ascii="Times New Roman" w:hAnsi="Times New Roman" w:cs="Times New Roman"/>
          <w:b/>
          <w:bCs/>
          <w:u w:val="single"/>
        </w:rPr>
      </w:pPr>
      <w:r w:rsidRPr="00D31F50">
        <w:rPr>
          <w:rFonts w:ascii="Times New Roman" w:hAnsi="Times New Roman" w:cs="Times New Roman"/>
          <w:b/>
          <w:bCs/>
          <w:u w:val="single"/>
        </w:rPr>
        <w:lastRenderedPageBreak/>
        <w:t>Work Environment:</w:t>
      </w:r>
      <w:r w:rsidRPr="00D31F50">
        <w:rPr>
          <w:rFonts w:ascii="Times New Roman" w:hAnsi="Times New Roman" w:cs="Times New Roman"/>
        </w:rPr>
        <w:t xml:space="preserve"> </w:t>
      </w:r>
      <w:r w:rsidR="00CD6498" w:rsidRPr="00D31F50">
        <w:rPr>
          <w:rFonts w:ascii="Times New Roman" w:hAnsi="Times New Roman" w:cs="Times New Roman"/>
        </w:rPr>
        <w:t>Work is primarily performed in an office environment.</w:t>
      </w:r>
      <w:r w:rsidR="00CD6498">
        <w:rPr>
          <w:rFonts w:ascii="Times New Roman" w:hAnsi="Times New Roman" w:cs="Times New Roman"/>
        </w:rPr>
        <w:t xml:space="preserve"> Opportunities for limited Flexible Work Arrangements (FWA) possible</w:t>
      </w:r>
      <w:r w:rsidR="00CD6498">
        <w:rPr>
          <w:rFonts w:ascii="Times New Roman" w:hAnsi="Times New Roman" w:cs="Times New Roman"/>
        </w:rPr>
        <w:t>, however some in-office work is necessary.</w:t>
      </w:r>
      <w:r w:rsidR="00CD6498">
        <w:rPr>
          <w:rFonts w:ascii="Times New Roman" w:hAnsi="Times New Roman" w:cs="Times New Roman"/>
        </w:rPr>
        <w:t xml:space="preserve"> </w:t>
      </w:r>
    </w:p>
    <w:p w14:paraId="56FA4112" w14:textId="77777777" w:rsidR="0037359D" w:rsidRPr="00D31F50" w:rsidRDefault="0037359D" w:rsidP="00065516">
      <w:pPr>
        <w:spacing w:after="0" w:line="240" w:lineRule="auto"/>
        <w:rPr>
          <w:rFonts w:ascii="Times New Roman" w:hAnsi="Times New Roman" w:cs="Times New Roman"/>
        </w:rPr>
      </w:pPr>
    </w:p>
    <w:p w14:paraId="276AEF3A" w14:textId="21A4F653" w:rsidR="0037359D" w:rsidRPr="00D31F50" w:rsidRDefault="0037359D" w:rsidP="00065516">
      <w:pPr>
        <w:spacing w:after="0" w:line="240" w:lineRule="auto"/>
        <w:rPr>
          <w:rFonts w:ascii="Times New Roman" w:hAnsi="Times New Roman" w:cs="Times New Roman"/>
          <w:b/>
          <w:bCs/>
          <w:u w:val="single"/>
        </w:rPr>
      </w:pPr>
      <w:r w:rsidRPr="00D31F50">
        <w:rPr>
          <w:rFonts w:ascii="Times New Roman" w:hAnsi="Times New Roman" w:cs="Times New Roman"/>
          <w:b/>
          <w:bCs/>
          <w:u w:val="single"/>
        </w:rPr>
        <w:t>Reports to:</w:t>
      </w:r>
      <w:r w:rsidRPr="00D31F50">
        <w:rPr>
          <w:rFonts w:ascii="Times New Roman" w:hAnsi="Times New Roman" w:cs="Times New Roman"/>
          <w:b/>
          <w:bCs/>
        </w:rPr>
        <w:t xml:space="preserve"> </w:t>
      </w:r>
      <w:r w:rsidR="009F2BBD" w:rsidRPr="00D31F50">
        <w:rPr>
          <w:rFonts w:ascii="Times New Roman" w:hAnsi="Times New Roman" w:cs="Times New Roman"/>
          <w:spacing w:val="-3"/>
        </w:rPr>
        <w:t xml:space="preserve">Associate Director for People </w:t>
      </w:r>
      <w:r w:rsidR="00CD6498">
        <w:rPr>
          <w:rFonts w:ascii="Times New Roman" w:hAnsi="Times New Roman" w:cs="Times New Roman"/>
          <w:spacing w:val="-3"/>
        </w:rPr>
        <w:t>Operations</w:t>
      </w:r>
      <w:r w:rsidR="009F2BBD" w:rsidRPr="00D31F50">
        <w:rPr>
          <w:rFonts w:ascii="Times New Roman" w:hAnsi="Times New Roman" w:cs="Times New Roman"/>
          <w:spacing w:val="-3"/>
        </w:rPr>
        <w:t xml:space="preserve"> and Development </w:t>
      </w:r>
    </w:p>
    <w:p w14:paraId="51B3099C" w14:textId="3F684DCA" w:rsidR="00D31F50" w:rsidRDefault="00D31F50" w:rsidP="00065516">
      <w:pPr>
        <w:spacing w:after="0" w:line="240" w:lineRule="auto"/>
        <w:rPr>
          <w:rFonts w:ascii="Times New Roman" w:hAnsi="Times New Roman" w:cs="Times New Roman"/>
        </w:rPr>
      </w:pPr>
    </w:p>
    <w:p w14:paraId="483F9082" w14:textId="77777777" w:rsidR="0037359D" w:rsidRPr="00D31F50" w:rsidRDefault="0037359D" w:rsidP="00024F36">
      <w:pPr>
        <w:tabs>
          <w:tab w:val="left" w:pos="-720"/>
        </w:tabs>
        <w:spacing w:after="0" w:line="240" w:lineRule="auto"/>
        <w:jc w:val="both"/>
        <w:rPr>
          <w:rFonts w:ascii="Times New Roman" w:hAnsi="Times New Roman" w:cs="Times New Roman"/>
          <w:i/>
          <w:sz w:val="16"/>
          <w:szCs w:val="16"/>
        </w:rPr>
      </w:pPr>
      <w:r w:rsidRPr="00D31F50">
        <w:rPr>
          <w:rFonts w:ascii="Times New Roman" w:hAnsi="Times New Roman" w:cs="Times New Roman"/>
          <w:i/>
          <w:sz w:val="16"/>
          <w:szCs w:val="16"/>
        </w:rPr>
        <w:t xml:space="preserve">This description is intended to indicate typical kinds of tasks and levels of work difficulty that will be required of positions given this title and shall not be construed as declaring every specific duty and responsibility of the </w:t>
      </w:r>
      <w:proofErr w:type="gramStart"/>
      <w:r w:rsidRPr="00D31F50">
        <w:rPr>
          <w:rFonts w:ascii="Times New Roman" w:hAnsi="Times New Roman" w:cs="Times New Roman"/>
          <w:i/>
          <w:sz w:val="16"/>
          <w:szCs w:val="16"/>
        </w:rPr>
        <w:t>particular position</w:t>
      </w:r>
      <w:proofErr w:type="gramEnd"/>
      <w:r w:rsidRPr="00D31F50">
        <w:rPr>
          <w:rFonts w:ascii="Times New Roman" w:hAnsi="Times New Roman" w:cs="Times New Roman"/>
          <w:i/>
          <w:sz w:val="16"/>
          <w:szCs w:val="16"/>
        </w:rPr>
        <w:t xml:space="preserve">.  This job description is not intended to be a contract for employment, and the employer reserves the right to make any necessary revisions to the job description at any time without notice. </w:t>
      </w:r>
    </w:p>
    <w:p w14:paraId="5F1BCACA" w14:textId="77777777" w:rsidR="0037359D" w:rsidRPr="00D31F50" w:rsidRDefault="0037359D" w:rsidP="00024F36">
      <w:pPr>
        <w:spacing w:after="0" w:line="240" w:lineRule="auto"/>
        <w:rPr>
          <w:rFonts w:ascii="Times New Roman" w:hAnsi="Times New Roman" w:cs="Times New Roman"/>
        </w:rPr>
      </w:pPr>
    </w:p>
    <w:sectPr w:rsidR="0037359D" w:rsidRPr="00D31F50" w:rsidSect="00D93681">
      <w:type w:val="continuous"/>
      <w:pgSz w:w="12240" w:h="15840"/>
      <w:pgMar w:top="720" w:right="1080" w:bottom="9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B4402" w14:textId="77777777" w:rsidR="002C540D" w:rsidRDefault="002C540D" w:rsidP="002C540D">
      <w:pPr>
        <w:spacing w:after="0" w:line="240" w:lineRule="auto"/>
      </w:pPr>
      <w:r>
        <w:separator/>
      </w:r>
    </w:p>
  </w:endnote>
  <w:endnote w:type="continuationSeparator" w:id="0">
    <w:p w14:paraId="0BEF7016" w14:textId="77777777" w:rsidR="002C540D" w:rsidRDefault="002C540D" w:rsidP="002C5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6D86A" w14:textId="77777777" w:rsidR="002C540D" w:rsidRDefault="002C540D" w:rsidP="002C540D">
      <w:pPr>
        <w:spacing w:after="0" w:line="240" w:lineRule="auto"/>
      </w:pPr>
      <w:r>
        <w:separator/>
      </w:r>
    </w:p>
  </w:footnote>
  <w:footnote w:type="continuationSeparator" w:id="0">
    <w:p w14:paraId="4328DBE6" w14:textId="77777777" w:rsidR="002C540D" w:rsidRDefault="002C540D" w:rsidP="002C54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44E78" w14:textId="3BFFB11B" w:rsidR="002C540D" w:rsidRPr="002C540D" w:rsidRDefault="002C540D" w:rsidP="002C540D">
    <w:pPr>
      <w:spacing w:after="0" w:line="240" w:lineRule="auto"/>
      <w:rPr>
        <w:rFonts w:ascii="Times New Roman" w:hAnsi="Times New Roman" w:cs="Times New Roman"/>
        <w:sz w:val="36"/>
        <w:szCs w:val="36"/>
      </w:rPr>
    </w:pPr>
    <w:r w:rsidRPr="007E57AC">
      <w:rPr>
        <w:rFonts w:ascii="Times New Roman" w:hAnsi="Times New Roman" w:cs="Times New Roman"/>
        <w:sz w:val="36"/>
        <w:szCs w:val="36"/>
      </w:rPr>
      <w:t>JOB DESCRIPTION</w:t>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rFonts w:ascii="Times New Roman" w:hAnsi="Times New Roman" w:cs="Times New Roman"/>
        <w:sz w:val="36"/>
        <w:szCs w:val="36"/>
      </w:rPr>
      <w:tab/>
    </w:r>
    <w:r>
      <w:rPr>
        <w:noProof/>
      </w:rPr>
      <w:drawing>
        <wp:inline distT="0" distB="0" distL="0" distR="0" wp14:anchorId="3B398E6E" wp14:editId="2A19D4A6">
          <wp:extent cx="2171700" cy="712996"/>
          <wp:effectExtent l="0" t="0" r="0" b="0"/>
          <wp:docPr id="6" name="Picture 6" descr="Stetson University | School of Business Admini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tson University | School of Business Administratio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3629" cy="72347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0019A"/>
    <w:multiLevelType w:val="hybridMultilevel"/>
    <w:tmpl w:val="E2C8A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366843"/>
    <w:multiLevelType w:val="hybridMultilevel"/>
    <w:tmpl w:val="306C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820111"/>
    <w:multiLevelType w:val="hybridMultilevel"/>
    <w:tmpl w:val="2EFA9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59D"/>
    <w:rsid w:val="00024F36"/>
    <w:rsid w:val="000615B2"/>
    <w:rsid w:val="00065516"/>
    <w:rsid w:val="00257E3C"/>
    <w:rsid w:val="002C540D"/>
    <w:rsid w:val="0037359D"/>
    <w:rsid w:val="004278EC"/>
    <w:rsid w:val="00554B4B"/>
    <w:rsid w:val="005D5737"/>
    <w:rsid w:val="006939C3"/>
    <w:rsid w:val="006B7D84"/>
    <w:rsid w:val="006D0F4B"/>
    <w:rsid w:val="007A3536"/>
    <w:rsid w:val="009142B5"/>
    <w:rsid w:val="009D017D"/>
    <w:rsid w:val="009D1EE6"/>
    <w:rsid w:val="009F2BBD"/>
    <w:rsid w:val="00AB31DF"/>
    <w:rsid w:val="00BF22A6"/>
    <w:rsid w:val="00C21805"/>
    <w:rsid w:val="00CD6498"/>
    <w:rsid w:val="00CF7C06"/>
    <w:rsid w:val="00D14F8F"/>
    <w:rsid w:val="00D31F50"/>
    <w:rsid w:val="00D93681"/>
    <w:rsid w:val="00ED7EC5"/>
    <w:rsid w:val="00F4057A"/>
    <w:rsid w:val="00F60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4F0DE2"/>
  <w15:chartTrackingRefBased/>
  <w15:docId w15:val="{AC2CC7AC-1A39-4C6E-8EEB-EF7B02CB8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54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40D"/>
  </w:style>
  <w:style w:type="paragraph" w:styleId="Footer">
    <w:name w:val="footer"/>
    <w:basedOn w:val="Normal"/>
    <w:link w:val="FooterChar"/>
    <w:uiPriority w:val="99"/>
    <w:unhideWhenUsed/>
    <w:rsid w:val="002C54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4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Lewis</dc:creator>
  <cp:keywords/>
  <dc:description/>
  <cp:lastModifiedBy>Nora Lewis</cp:lastModifiedBy>
  <cp:revision>2</cp:revision>
  <cp:lastPrinted>2022-09-12T14:21:00Z</cp:lastPrinted>
  <dcterms:created xsi:type="dcterms:W3CDTF">2022-11-22T16:39:00Z</dcterms:created>
  <dcterms:modified xsi:type="dcterms:W3CDTF">2022-11-22T16:39:00Z</dcterms:modified>
</cp:coreProperties>
</file>